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B1" w:rsidRPr="00DF690F" w:rsidRDefault="004A01B1" w:rsidP="005C59E9">
      <w:pPr>
        <w:pStyle w:val="a4"/>
        <w:ind w:left="142"/>
        <w:rPr>
          <w:rFonts w:ascii="CentSchbkCyrill BT" w:hAnsi="CentSchbkCyrill BT" w:cs="Times New Roman"/>
          <w:b/>
          <w:bCs/>
        </w:rPr>
      </w:pPr>
      <w:r w:rsidRPr="00DF690F">
        <w:rPr>
          <w:rFonts w:ascii="CentSchbkCyrill BT" w:hAnsi="CentSchbkCyrill BT" w:cs="Times New Roman"/>
          <w:b/>
          <w:bCs/>
        </w:rPr>
        <w:t>СККО</w:t>
      </w:r>
      <w:r w:rsidRPr="00DF690F">
        <w:rPr>
          <w:rFonts w:ascii="CentSchbkCyrill BT" w:hAnsi="CentSchbkCyrill BT" w:cs="Times New Roman"/>
        </w:rPr>
        <w:t xml:space="preserve"> - </w:t>
      </w:r>
      <w:r w:rsidRPr="00DF690F">
        <w:rPr>
          <w:rFonts w:ascii="CentSchbkCyrill BT" w:hAnsi="CentSchbkCyrill BT" w:cs="Times New Roman"/>
          <w:sz w:val="20"/>
          <w:szCs w:val="20"/>
        </w:rPr>
        <w:t xml:space="preserve">система контроля кассового </w:t>
      </w:r>
      <w:proofErr w:type="gramStart"/>
      <w:r w:rsidRPr="00DF690F">
        <w:rPr>
          <w:rFonts w:ascii="CentSchbkCyrill BT" w:hAnsi="CentSchbkCyrill BT" w:cs="Times New Roman"/>
          <w:sz w:val="20"/>
          <w:szCs w:val="20"/>
        </w:rPr>
        <w:t>оборудовании</w:t>
      </w:r>
      <w:proofErr w:type="gramEnd"/>
    </w:p>
    <w:p w:rsidR="004A01B1" w:rsidRPr="00DF690F" w:rsidRDefault="004A01B1" w:rsidP="005C59E9">
      <w:pPr>
        <w:pStyle w:val="a4"/>
        <w:ind w:left="142"/>
        <w:rPr>
          <w:rFonts w:ascii="CentSchbkCyrill BT" w:hAnsi="CentSchbkCyrill BT" w:cs="Times New Roman"/>
          <w:sz w:val="20"/>
          <w:szCs w:val="20"/>
        </w:rPr>
      </w:pPr>
      <w:r w:rsidRPr="00DF690F">
        <w:rPr>
          <w:rFonts w:ascii="CentSchbkCyrill BT" w:hAnsi="CentSchbkCyrill BT" w:cs="Times New Roman"/>
          <w:b/>
          <w:bCs/>
        </w:rPr>
        <w:t>СКНО</w:t>
      </w:r>
      <w:r w:rsidRPr="00DF690F">
        <w:rPr>
          <w:rFonts w:ascii="CentSchbkCyrill BT" w:hAnsi="CentSchbkCyrill BT" w:cs="Times New Roman"/>
        </w:rPr>
        <w:t xml:space="preserve"> - </w:t>
      </w:r>
      <w:r w:rsidRPr="00DF690F">
        <w:rPr>
          <w:rFonts w:ascii="CentSchbkCyrill BT" w:hAnsi="CentSchbkCyrill BT" w:cs="Times New Roman"/>
          <w:sz w:val="20"/>
          <w:szCs w:val="20"/>
        </w:rPr>
        <w:t>средство контроля налоговых органов  (модем)</w:t>
      </w:r>
    </w:p>
    <w:p w:rsidR="004A01B1" w:rsidRPr="00DF690F" w:rsidRDefault="004A01B1" w:rsidP="005C59E9">
      <w:pPr>
        <w:pStyle w:val="a4"/>
        <w:ind w:left="142"/>
        <w:rPr>
          <w:rFonts w:ascii="CentSchbkCyrill BT" w:hAnsi="CentSchbkCyrill BT" w:cs="Times New Roman"/>
        </w:rPr>
      </w:pPr>
      <w:r w:rsidRPr="00DF690F">
        <w:rPr>
          <w:rFonts w:ascii="CentSchbkCyrill BT" w:hAnsi="CentSchbkCyrill BT" w:cs="Times New Roman"/>
          <w:b/>
        </w:rPr>
        <w:t xml:space="preserve">ЦТО   </w:t>
      </w:r>
      <w:r w:rsidRPr="00DF690F">
        <w:rPr>
          <w:rFonts w:ascii="CentSchbkCyrill BT" w:hAnsi="CentSchbkCyrill BT" w:cs="Times New Roman"/>
        </w:rPr>
        <w:t xml:space="preserve"> - </w:t>
      </w:r>
      <w:r w:rsidRPr="00DF690F">
        <w:rPr>
          <w:rFonts w:ascii="CentSchbkCyrill BT" w:hAnsi="CentSchbkCyrill BT" w:cs="Times New Roman"/>
          <w:sz w:val="20"/>
          <w:szCs w:val="20"/>
        </w:rPr>
        <w:t>центр технического обслуживания</w:t>
      </w:r>
    </w:p>
    <w:p w:rsidR="00F915A8" w:rsidRDefault="00F915A8" w:rsidP="005C59E9">
      <w:pPr>
        <w:pStyle w:val="a4"/>
        <w:ind w:left="142"/>
        <w:rPr>
          <w:rStyle w:val="fst"/>
          <w:rFonts w:ascii="Times New Roman" w:hAnsi="Times New Roman" w:cs="Times New Roman"/>
          <w:b/>
        </w:rPr>
      </w:pPr>
    </w:p>
    <w:p w:rsidR="00F915A8" w:rsidRPr="00DF690F" w:rsidRDefault="00F915A8" w:rsidP="00636DE9">
      <w:pPr>
        <w:pStyle w:val="a4"/>
        <w:ind w:left="142" w:right="70"/>
        <w:jc w:val="right"/>
        <w:rPr>
          <w:rStyle w:val="fst"/>
          <w:rFonts w:ascii="Times New Roman" w:hAnsi="Times New Roman" w:cs="Times New Roman"/>
          <w:b/>
          <w:sz w:val="28"/>
          <w:szCs w:val="28"/>
        </w:rPr>
      </w:pPr>
      <w:r w:rsidRPr="00DF690F">
        <w:rPr>
          <w:rStyle w:val="fst"/>
          <w:rFonts w:ascii="Times New Roman" w:hAnsi="Times New Roman" w:cs="Times New Roman"/>
          <w:b/>
          <w:sz w:val="28"/>
          <w:szCs w:val="28"/>
        </w:rPr>
        <w:lastRenderedPageBreak/>
        <w:t xml:space="preserve">ОДО «ВРЦ ЭлектронСервис»              </w:t>
      </w:r>
    </w:p>
    <w:p w:rsidR="004A01B1" w:rsidRPr="00DF690F" w:rsidRDefault="004A01B1" w:rsidP="00636DE9">
      <w:pPr>
        <w:pStyle w:val="a4"/>
        <w:ind w:left="142" w:right="70"/>
        <w:jc w:val="right"/>
        <w:rPr>
          <w:rStyle w:val="fst"/>
          <w:rFonts w:ascii="Times New Roman" w:hAnsi="Times New Roman" w:cs="Times New Roman"/>
          <w:b/>
          <w:sz w:val="28"/>
          <w:szCs w:val="28"/>
        </w:rPr>
      </w:pPr>
      <w:r w:rsidRPr="00DF690F">
        <w:rPr>
          <w:rStyle w:val="fst"/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F690F">
        <w:rPr>
          <w:rStyle w:val="fst"/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F690F">
        <w:rPr>
          <w:rStyle w:val="fst"/>
          <w:rFonts w:ascii="Times New Roman" w:hAnsi="Times New Roman" w:cs="Times New Roman"/>
          <w:b/>
          <w:sz w:val="28"/>
          <w:szCs w:val="28"/>
        </w:rPr>
        <w:t>итебск, ул.Терешковой, 7а</w:t>
      </w:r>
    </w:p>
    <w:p w:rsidR="004A01B1" w:rsidRPr="00DF690F" w:rsidRDefault="002A7247" w:rsidP="00636DE9">
      <w:pPr>
        <w:pStyle w:val="a4"/>
        <w:ind w:left="142" w:right="70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A01B1" w:rsidRPr="00DF690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4A01B1" w:rsidRPr="00DF690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4A01B1" w:rsidRPr="00DF690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else</w:t>
        </w:r>
        <w:r w:rsidR="004A01B1" w:rsidRPr="00DF690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4A01B1" w:rsidRPr="00DF690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4A01B1" w:rsidRDefault="004A01B1" w:rsidP="00636DE9">
      <w:pPr>
        <w:pStyle w:val="a4"/>
        <w:ind w:left="142" w:right="7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ectPr w:rsidR="004A01B1" w:rsidSect="004A01B1">
          <w:pgSz w:w="16838" w:h="11906" w:orient="landscape"/>
          <w:pgMar w:top="426" w:right="426" w:bottom="0" w:left="426" w:header="708" w:footer="708" w:gutter="0"/>
          <w:cols w:num="2" w:space="536"/>
          <w:docGrid w:linePitch="360"/>
        </w:sectPr>
      </w:pPr>
    </w:p>
    <w:p w:rsidR="00F915A8" w:rsidRPr="00F915A8" w:rsidRDefault="00F915A8" w:rsidP="00636DE9">
      <w:pPr>
        <w:pStyle w:val="a4"/>
        <w:ind w:left="142" w:right="70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F915A8">
        <w:rPr>
          <w:rFonts w:ascii="Times New Roman" w:hAnsi="Times New Roman" w:cs="Times New Roman"/>
          <w:b/>
          <w:color w:val="FF0000"/>
          <w:sz w:val="16"/>
          <w:szCs w:val="16"/>
        </w:rPr>
        <w:lastRenderedPageBreak/>
        <w:tab/>
      </w:r>
      <w:r w:rsidRPr="00F915A8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 w:rsidRPr="00F915A8">
        <w:rPr>
          <w:rFonts w:ascii="Times New Roman" w:hAnsi="Times New Roman" w:cs="Times New Roman"/>
          <w:b/>
          <w:color w:val="FF0000"/>
          <w:sz w:val="16"/>
          <w:szCs w:val="16"/>
        </w:rPr>
        <w:tab/>
      </w:r>
      <w:r w:rsidR="00DF690F">
        <w:rPr>
          <w:rFonts w:ascii="Times New Roman" w:hAnsi="Times New Roman" w:cs="Times New Roman"/>
          <w:b/>
          <w:color w:val="FF0000"/>
          <w:sz w:val="16"/>
          <w:szCs w:val="16"/>
        </w:rPr>
        <w:t>тел/факс 8 (0212) 66-11-00</w:t>
      </w:r>
    </w:p>
    <w:p w:rsidR="00B308F2" w:rsidRDefault="00CD0498" w:rsidP="00636DE9">
      <w:pPr>
        <w:pStyle w:val="a4"/>
        <w:ind w:left="142" w:right="70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Модернизация</w:t>
      </w:r>
      <w:r w:rsid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308F2" w:rsidRP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КСА</w:t>
      </w:r>
      <w:r w:rsid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308F2" w:rsidRP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</w:t>
      </w:r>
      <w:r w:rsid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151FA" w:rsidRP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подключение</w:t>
      </w:r>
      <w:r w:rsidR="00D419C2" w:rsidRP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844551" w:rsidRPr="00260B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СКНО</w:t>
      </w:r>
      <w:r w:rsidR="00F915A8" w:rsidRPr="00F915A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915A8" w:rsidRPr="00F915A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915A8" w:rsidRPr="00F915A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915A8" w:rsidRPr="00F915A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67BBD">
        <w:rPr>
          <w:noProof/>
        </w:rPr>
        <w:drawing>
          <wp:inline distT="0" distB="0" distL="0" distR="0">
            <wp:extent cx="200025" cy="200025"/>
            <wp:effectExtent l="19050" t="0" r="9525" b="0"/>
            <wp:docPr id="8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5A8"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200025" cy="200025"/>
            <wp:effectExtent l="19050" t="0" r="9525" b="0"/>
            <wp:docPr id="6" name="Рисунок 6" descr="лого_м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_мт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5A8">
        <w:rPr>
          <w:rFonts w:ascii="Times New Roman" w:hAnsi="Times New Roman" w:cs="Times New Roman"/>
        </w:rPr>
        <w:t xml:space="preserve">  </w:t>
      </w:r>
      <w:r w:rsidR="00F915A8">
        <w:rPr>
          <w:noProof/>
        </w:rPr>
        <w:t xml:space="preserve"> </w:t>
      </w:r>
      <w:r w:rsidR="00F915A8" w:rsidRPr="00427A73">
        <w:rPr>
          <w:rFonts w:ascii="Times New Roman" w:hAnsi="Times New Roman" w:cs="Times New Roman"/>
          <w:sz w:val="16"/>
          <w:szCs w:val="16"/>
        </w:rPr>
        <w:t>(029</w:t>
      </w:r>
      <w:r w:rsidR="00F915A8">
        <w:rPr>
          <w:rFonts w:ascii="Times New Roman" w:hAnsi="Times New Roman" w:cs="Times New Roman"/>
          <w:sz w:val="16"/>
          <w:szCs w:val="16"/>
        </w:rPr>
        <w:t>; 033</w:t>
      </w:r>
      <w:r w:rsidR="00F915A8" w:rsidRPr="00427A73">
        <w:rPr>
          <w:rFonts w:ascii="Times New Roman" w:hAnsi="Times New Roman" w:cs="Times New Roman"/>
          <w:sz w:val="16"/>
          <w:szCs w:val="16"/>
        </w:rPr>
        <w:t>)</w:t>
      </w:r>
      <w:r w:rsidR="00F915A8">
        <w:rPr>
          <w:rFonts w:ascii="Times New Roman" w:hAnsi="Times New Roman" w:cs="Times New Roman"/>
        </w:rPr>
        <w:t xml:space="preserve"> </w:t>
      </w:r>
      <w:r w:rsidR="00F915A8" w:rsidRPr="00DF690F">
        <w:rPr>
          <w:rFonts w:ascii="Times New Roman" w:hAnsi="Times New Roman" w:cs="Times New Roman"/>
          <w:sz w:val="28"/>
          <w:szCs w:val="28"/>
        </w:rPr>
        <w:t>340-11-00</w:t>
      </w:r>
    </w:p>
    <w:p w:rsidR="00F915A8" w:rsidRPr="00F915A8" w:rsidRDefault="00F915A8" w:rsidP="005C59E9">
      <w:pPr>
        <w:pStyle w:val="a4"/>
        <w:ind w:left="142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A48CA" w:rsidRPr="001A48CA" w:rsidRDefault="008C2303" w:rsidP="005C59E9">
      <w:pPr>
        <w:pStyle w:val="a4"/>
        <w:ind w:left="142"/>
        <w:rPr>
          <w:rFonts w:ascii="CentSchbkCyrill BT" w:hAnsi="CentSchbkCyrill BT"/>
          <w:i/>
        </w:rPr>
      </w:pPr>
      <w:r w:rsidRPr="001A48CA">
        <w:rPr>
          <w:rFonts w:ascii="CentSchbkCyrill BT" w:hAnsi="CentSchbkCyrill BT"/>
          <w:b/>
        </w:rPr>
        <w:t>Шаг</w:t>
      </w:r>
      <w:r w:rsidRPr="001A48CA">
        <w:rPr>
          <w:rFonts w:ascii="CentSchbkCyrill BT" w:hAnsi="CentSchbkCyrill BT"/>
          <w:b/>
        </w:rPr>
        <w:tab/>
      </w:r>
      <w:r w:rsidR="00B308F2" w:rsidRPr="001A48CA">
        <w:rPr>
          <w:rFonts w:ascii="CentSchbkCyrill BT" w:hAnsi="CentSchbkCyrill BT"/>
          <w:b/>
        </w:rPr>
        <w:t>1</w:t>
      </w:r>
      <w:r w:rsidR="00B308F2" w:rsidRPr="001A48CA">
        <w:rPr>
          <w:rFonts w:ascii="CentSchbkCyrill BT" w:hAnsi="CentSchbkCyrill BT"/>
        </w:rPr>
        <w:t xml:space="preserve">. Оплатить </w:t>
      </w:r>
      <w:r w:rsidR="00EF6456" w:rsidRPr="001A48CA">
        <w:rPr>
          <w:rFonts w:ascii="CentSchbkCyrill BT" w:hAnsi="CentSchbkCyrill BT"/>
        </w:rPr>
        <w:t xml:space="preserve">за </w:t>
      </w:r>
      <w:r w:rsidR="00CD0498" w:rsidRPr="001A48CA">
        <w:rPr>
          <w:rFonts w:ascii="CentSchbkCyrill BT" w:hAnsi="CentSchbkCyrill BT"/>
        </w:rPr>
        <w:t xml:space="preserve">модернизацию </w:t>
      </w:r>
      <w:r w:rsidR="00B308F2" w:rsidRPr="001A48CA">
        <w:rPr>
          <w:rFonts w:ascii="CentSchbkCyrill BT" w:hAnsi="CentSchbkCyrill BT"/>
        </w:rPr>
        <w:t>кассово</w:t>
      </w:r>
      <w:r w:rsidR="00CD0498" w:rsidRPr="001A48CA">
        <w:rPr>
          <w:rFonts w:ascii="CentSchbkCyrill BT" w:hAnsi="CentSchbkCyrill BT"/>
        </w:rPr>
        <w:t>го</w:t>
      </w:r>
      <w:r w:rsidR="00B308F2" w:rsidRPr="001A48CA">
        <w:rPr>
          <w:rFonts w:ascii="CentSchbkCyrill BT" w:hAnsi="CentSchbkCyrill BT"/>
        </w:rPr>
        <w:t xml:space="preserve"> оборудовани</w:t>
      </w:r>
      <w:r w:rsidR="00CD0498" w:rsidRPr="001A48CA">
        <w:rPr>
          <w:rFonts w:ascii="CentSchbkCyrill BT" w:hAnsi="CentSchbkCyrill BT"/>
        </w:rPr>
        <w:t>я</w:t>
      </w:r>
      <w:r w:rsidR="00DF690F">
        <w:rPr>
          <w:rFonts w:ascii="CentSchbkCyrill BT" w:hAnsi="CentSchbkCyrill BT"/>
        </w:rPr>
        <w:t xml:space="preserve">   </w:t>
      </w:r>
      <w:r w:rsidR="001A48CA" w:rsidRPr="001A48CA">
        <w:rPr>
          <w:rFonts w:ascii="CentSchbkCyrill BT" w:hAnsi="CentSchbkCyrill BT"/>
        </w:rPr>
        <w:t>(получить счет 8-0212-66-11-00)</w:t>
      </w:r>
      <w:r w:rsidR="00265609">
        <w:rPr>
          <w:rFonts w:ascii="CentSchbkCyrill BT" w:hAnsi="CentSchbkCyrill BT"/>
        </w:rPr>
        <w:tab/>
      </w:r>
      <w:r w:rsidR="00265609">
        <w:rPr>
          <w:rFonts w:ascii="Times New Roman" w:hAnsi="Times New Roman" w:cs="Times New Roman"/>
        </w:rPr>
        <w:tab/>
      </w:r>
      <w:r w:rsidR="004A01B1" w:rsidRPr="0026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044" w:rsidRPr="001A48CA" w:rsidRDefault="008C2303" w:rsidP="005C59E9">
      <w:pPr>
        <w:pStyle w:val="a4"/>
        <w:ind w:left="142"/>
        <w:rPr>
          <w:rFonts w:ascii="CentSchbkCyrill BT" w:hAnsi="CentSchbkCyrill BT"/>
          <w:i/>
        </w:rPr>
      </w:pPr>
      <w:r w:rsidRPr="001A48CA">
        <w:rPr>
          <w:rFonts w:ascii="CentSchbkCyrill BT" w:hAnsi="CentSchbkCyrill BT"/>
          <w:b/>
        </w:rPr>
        <w:t>Шаг</w:t>
      </w:r>
      <w:r w:rsidRPr="001A48CA">
        <w:rPr>
          <w:rFonts w:ascii="CentSchbkCyrill BT" w:hAnsi="CentSchbkCyrill BT"/>
          <w:b/>
        </w:rPr>
        <w:tab/>
      </w:r>
      <w:r w:rsidR="00B308F2" w:rsidRPr="001A48CA">
        <w:rPr>
          <w:rFonts w:ascii="CentSchbkCyrill BT" w:hAnsi="CentSchbkCyrill BT"/>
          <w:b/>
        </w:rPr>
        <w:t>2</w:t>
      </w:r>
      <w:r w:rsidR="00B308F2" w:rsidRPr="001A48CA">
        <w:rPr>
          <w:rFonts w:ascii="CentSchbkCyrill BT" w:hAnsi="CentSchbkCyrill BT"/>
        </w:rPr>
        <w:t>. Оплатить </w:t>
      </w:r>
      <w:hyperlink r:id="rId9" w:tgtFrame="_blank" w:history="1">
        <w:r w:rsidR="00B308F2" w:rsidRPr="001A48CA">
          <w:rPr>
            <w:rStyle w:val="a6"/>
            <w:rFonts w:ascii="CentSchbkCyrill BT" w:hAnsi="CentSchbkCyrill BT" w:cs="Times New Roman"/>
            <w:color w:val="auto"/>
            <w:sz w:val="24"/>
            <w:szCs w:val="24"/>
            <w:u w:val="none"/>
          </w:rPr>
          <w:t xml:space="preserve">залоговую стоимость </w:t>
        </w:r>
        <w:r w:rsidRPr="001A48CA">
          <w:rPr>
            <w:rStyle w:val="a6"/>
            <w:rFonts w:ascii="CentSchbkCyrill BT" w:hAnsi="CentSchbkCyrill BT" w:cs="Times New Roman"/>
            <w:color w:val="auto"/>
            <w:sz w:val="24"/>
            <w:szCs w:val="24"/>
            <w:u w:val="none"/>
          </w:rPr>
          <w:t xml:space="preserve">за </w:t>
        </w:r>
        <w:r w:rsidR="00B308F2" w:rsidRPr="001A48CA">
          <w:rPr>
            <w:rStyle w:val="a6"/>
            <w:rFonts w:ascii="CentSchbkCyrill BT" w:hAnsi="CentSchbkCyrill BT" w:cs="Times New Roman"/>
            <w:color w:val="auto"/>
            <w:sz w:val="24"/>
            <w:szCs w:val="24"/>
            <w:u w:val="none"/>
          </w:rPr>
          <w:t>СКНО</w:t>
        </w:r>
      </w:hyperlink>
      <w:r w:rsidR="00B308F2" w:rsidRPr="001A48CA">
        <w:rPr>
          <w:rFonts w:ascii="CentSchbkCyrill BT" w:hAnsi="CentSchbkCyrill BT"/>
        </w:rPr>
        <w:t> </w:t>
      </w:r>
      <w:r w:rsidR="00493CE9" w:rsidRPr="001A48CA">
        <w:rPr>
          <w:rFonts w:ascii="CentSchbkCyrill BT" w:hAnsi="CentSchbkCyrill BT"/>
        </w:rPr>
        <w:t xml:space="preserve">на реквизиты </w:t>
      </w:r>
      <w:r w:rsidR="00B308F2" w:rsidRPr="001A48CA">
        <w:rPr>
          <w:rFonts w:ascii="CentSchbkCyrill BT" w:hAnsi="CentSchbkCyrill BT"/>
        </w:rPr>
        <w:t xml:space="preserve">РУП «ИИЦ по налогам и сборам» </w:t>
      </w:r>
    </w:p>
    <w:p w:rsidR="00387044" w:rsidRPr="001A48CA" w:rsidRDefault="00387044" w:rsidP="005C59E9">
      <w:pPr>
        <w:pStyle w:val="a4"/>
        <w:ind w:left="142"/>
        <w:rPr>
          <w:rFonts w:ascii="CentSchbkCyrill BT" w:hAnsi="CentSchbkCyrill BT" w:cs="Times New Roman"/>
          <w:sz w:val="4"/>
          <w:szCs w:val="4"/>
        </w:rPr>
      </w:pPr>
    </w:p>
    <w:tbl>
      <w:tblPr>
        <w:tblW w:w="16048" w:type="dxa"/>
        <w:tblInd w:w="15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8"/>
      </w:tblGrid>
      <w:tr w:rsidR="00B308F2" w:rsidRPr="001A48CA" w:rsidTr="00CC2F59">
        <w:trPr>
          <w:cantSplit/>
          <w:trHeight w:val="1125"/>
        </w:trPr>
        <w:tc>
          <w:tcPr>
            <w:tcW w:w="16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48CA" w:rsidRPr="001A48CA" w:rsidRDefault="00B308F2" w:rsidP="00925BD9">
            <w:pPr>
              <w:pStyle w:val="a4"/>
              <w:rPr>
                <w:rFonts w:ascii="CentSchbkCyrill BT" w:hAnsi="CentSchbkCyrill BT" w:cs="Times New Roman"/>
                <w:b/>
                <w:i/>
                <w:sz w:val="20"/>
                <w:szCs w:val="20"/>
                <w:u w:val="single"/>
              </w:rPr>
            </w:pPr>
            <w:r w:rsidRPr="001A48CA">
              <w:rPr>
                <w:rFonts w:ascii="CentSchbkCyrill BT" w:hAnsi="CentSchbkCyrill BT" w:cs="Times New Roman"/>
                <w:b/>
              </w:rPr>
              <w:t>РЕКВИЗИТЫ ДЛЯ ОПЛАТЫ</w:t>
            </w:r>
            <w:r w:rsidR="00D01336" w:rsidRPr="001A48CA">
              <w:rPr>
                <w:rFonts w:ascii="CentSchbkCyrill BT" w:hAnsi="CentSchbkCyrill BT" w:cs="Times New Roman"/>
                <w:b/>
              </w:rPr>
              <w:t xml:space="preserve"> за </w:t>
            </w:r>
            <w:r w:rsidRPr="001A48CA">
              <w:rPr>
                <w:rFonts w:ascii="CentSchbkCyrill BT" w:hAnsi="CentSchbkCyrill BT" w:cs="Times New Roman"/>
                <w:b/>
              </w:rPr>
              <w:t>СКНО</w:t>
            </w:r>
            <w:r w:rsidRPr="00CC2F59">
              <w:rPr>
                <w:rFonts w:ascii="CentSchbkCyrill BT" w:hAnsi="CentSchbkCyrill BT" w:cs="Times New Roman"/>
                <w:b/>
              </w:rPr>
              <w:t>:</w:t>
            </w:r>
            <w:r w:rsidR="001A48CA" w:rsidRPr="00CC2F59">
              <w:rPr>
                <w:rFonts w:ascii="CentSchbkCyrill BT" w:hAnsi="CentSchbkCyrill BT" w:cs="Times New Roman"/>
                <w:b/>
                <w:i/>
              </w:rPr>
              <w:t xml:space="preserve">            </w:t>
            </w:r>
            <w:r w:rsidR="001A48CA" w:rsidRPr="00CC2F59">
              <w:rPr>
                <w:rFonts w:ascii="CentSchbkCyrill BT" w:hAnsi="CentSchbkCyrill BT" w:cs="Times New Roman"/>
                <w:b/>
                <w:i/>
                <w:u w:val="single"/>
              </w:rPr>
              <w:t xml:space="preserve"> (130 руб.00 коп</w:t>
            </w:r>
            <w:proofErr w:type="gramStart"/>
            <w:r w:rsidR="001A48CA" w:rsidRPr="00CC2F59">
              <w:rPr>
                <w:rFonts w:ascii="CentSchbkCyrill BT" w:hAnsi="CentSchbkCyrill BT" w:cs="Times New Roman"/>
                <w:b/>
                <w:i/>
                <w:u w:val="single"/>
              </w:rPr>
              <w:t>.</w:t>
            </w:r>
            <w:proofErr w:type="gramEnd"/>
            <w:r w:rsidR="001A48CA" w:rsidRPr="00CC2F59">
              <w:rPr>
                <w:rFonts w:ascii="CentSchbkCyrill BT" w:hAnsi="CentSchbkCyrill BT" w:cs="Times New Roman"/>
                <w:b/>
                <w:i/>
                <w:u w:val="single"/>
              </w:rPr>
              <w:t xml:space="preserve"> -  </w:t>
            </w:r>
            <w:proofErr w:type="gramStart"/>
            <w:r w:rsidR="001A48CA" w:rsidRPr="00CC2F59">
              <w:rPr>
                <w:rFonts w:ascii="CentSchbkCyrill BT" w:hAnsi="CentSchbkCyrill BT" w:cs="Times New Roman"/>
                <w:b/>
                <w:i/>
                <w:u w:val="single"/>
              </w:rPr>
              <w:t>з</w:t>
            </w:r>
            <w:proofErr w:type="gramEnd"/>
            <w:r w:rsidR="001A48CA" w:rsidRPr="00CC2F59">
              <w:rPr>
                <w:rFonts w:ascii="CentSchbkCyrill BT" w:hAnsi="CentSchbkCyrill BT" w:cs="Times New Roman"/>
                <w:b/>
                <w:i/>
                <w:u w:val="single"/>
              </w:rPr>
              <w:t>а каждую единицу СКНО)</w:t>
            </w:r>
          </w:p>
          <w:p w:rsidR="001A48CA" w:rsidRDefault="00B308F2" w:rsidP="00925BD9">
            <w:pPr>
              <w:pStyle w:val="a4"/>
              <w:rPr>
                <w:rFonts w:ascii="CentSchbkCyrill BT" w:hAnsi="CentSchbkCyrill BT" w:cs="Times New Roman"/>
              </w:rPr>
            </w:pPr>
            <w:r w:rsidRPr="001A48CA">
              <w:rPr>
                <w:rFonts w:ascii="CentSchbkCyrill BT" w:hAnsi="CentSchbkCyrill BT" w:cs="Times New Roman"/>
                <w:b/>
              </w:rPr>
              <w:t>Получатель:</w:t>
            </w:r>
            <w:r w:rsidRPr="001A48CA">
              <w:rPr>
                <w:rFonts w:ascii="CentSchbkCyrill BT" w:hAnsi="CentSchbkCyrill BT" w:cs="Times New Roman"/>
              </w:rPr>
              <w:t> </w:t>
            </w:r>
            <w:r w:rsidRPr="001A48CA">
              <w:rPr>
                <w:rFonts w:ascii="CentSchbkCyrill BT" w:hAnsi="CentSchbkCyrill BT" w:cs="Times New Roman"/>
                <w:sz w:val="18"/>
                <w:szCs w:val="18"/>
              </w:rPr>
              <w:t>Республиканское унитарное предприятие «Информационно-издательский центр по налогам и сборам» </w:t>
            </w:r>
            <w:r w:rsidR="001A48CA">
              <w:rPr>
                <w:rFonts w:ascii="CentSchbkCyrill BT" w:hAnsi="CentSchbkCyrill BT" w:cs="Times New Roman"/>
                <w:sz w:val="18"/>
                <w:szCs w:val="18"/>
              </w:rPr>
              <w:t xml:space="preserve"> </w:t>
            </w:r>
            <w:r w:rsidR="001A48CA" w:rsidRPr="001A48CA">
              <w:rPr>
                <w:rFonts w:ascii="CentSchbkCyrill BT" w:hAnsi="CentSchbkCyrill BT" w:cs="Times New Roman"/>
              </w:rPr>
              <w:t xml:space="preserve">Адрес: 220005, г. Минск, пр. </w:t>
            </w:r>
            <w:proofErr w:type="spellStart"/>
            <w:r w:rsidR="001A48CA" w:rsidRPr="001A48CA">
              <w:rPr>
                <w:rFonts w:ascii="CentSchbkCyrill BT" w:hAnsi="CentSchbkCyrill BT" w:cs="Times New Roman"/>
              </w:rPr>
              <w:t>Машерова</w:t>
            </w:r>
            <w:proofErr w:type="spellEnd"/>
            <w:r w:rsidR="001A48CA" w:rsidRPr="001A48CA">
              <w:rPr>
                <w:rFonts w:ascii="CentSchbkCyrill BT" w:hAnsi="CentSchbkCyrill BT" w:cs="Times New Roman"/>
              </w:rPr>
              <w:t>, д. 7, к.123</w:t>
            </w:r>
            <w:r w:rsidRPr="001A48CA">
              <w:rPr>
                <w:rFonts w:ascii="CentSchbkCyrill BT" w:hAnsi="CentSchbkCyrill BT" w:cs="Times New Roman"/>
                <w:sz w:val="18"/>
                <w:szCs w:val="18"/>
              </w:rPr>
              <w:br/>
            </w:r>
            <w:r w:rsidRPr="001A48CA">
              <w:rPr>
                <w:rFonts w:ascii="CentSchbkCyrill BT" w:hAnsi="CentSchbkCyrill BT" w:cs="Times New Roman"/>
                <w:b/>
              </w:rPr>
              <w:t>УНП</w:t>
            </w:r>
            <w:r w:rsidRPr="001A48CA">
              <w:rPr>
                <w:rFonts w:ascii="CentSchbkCyrill BT" w:hAnsi="CentSchbkCyrill BT" w:cs="Times New Roman"/>
              </w:rPr>
              <w:t xml:space="preserve"> 190819036 </w:t>
            </w:r>
            <w:r w:rsidR="00D01336" w:rsidRPr="001A48CA">
              <w:rPr>
                <w:rFonts w:ascii="CentSchbkCyrill BT" w:hAnsi="CentSchbkCyrill BT" w:cs="Times New Roman"/>
              </w:rPr>
              <w:t xml:space="preserve">               </w:t>
            </w:r>
          </w:p>
          <w:p w:rsidR="00636DE9" w:rsidRDefault="00D01336" w:rsidP="00925BD9">
            <w:pPr>
              <w:pStyle w:val="a4"/>
              <w:rPr>
                <w:rFonts w:ascii="CentSchbkCyrill BT" w:hAnsi="CentSchbkCyrill BT" w:cs="Times New Roman"/>
                <w:sz w:val="18"/>
                <w:szCs w:val="18"/>
              </w:rPr>
            </w:pPr>
            <w:r w:rsidRPr="001A48CA">
              <w:rPr>
                <w:rFonts w:ascii="CentSchbkCyrill BT" w:hAnsi="CentSchbkCyrill BT" w:cs="Times New Roman"/>
                <w:b/>
              </w:rPr>
              <w:t>Реквизиты банка:</w:t>
            </w:r>
            <w:r w:rsidRPr="001A48CA">
              <w:rPr>
                <w:rFonts w:ascii="CentSchbkCyrill BT" w:hAnsi="CentSchbkCyrill BT" w:cs="Times New Roman"/>
              </w:rPr>
              <w:t> </w:t>
            </w:r>
            <w:proofErr w:type="spellStart"/>
            <w:proofErr w:type="gramStart"/>
            <w:r w:rsidRPr="001A48CA">
              <w:rPr>
                <w:rFonts w:ascii="CentSchbkCyrill BT" w:hAnsi="CentSchbkCyrill BT" w:cs="Times New Roman"/>
              </w:rPr>
              <w:t>р</w:t>
            </w:r>
            <w:proofErr w:type="spellEnd"/>
            <w:proofErr w:type="gramEnd"/>
            <w:r w:rsidRPr="001A48CA">
              <w:rPr>
                <w:rFonts w:ascii="CentSchbkCyrill BT" w:hAnsi="CentSchbkCyrill BT" w:cs="Times New Roman"/>
              </w:rPr>
              <w:t xml:space="preserve">/с BY93 BPSB 3012 1049 7704 2933 0000      </w:t>
            </w:r>
            <w:r w:rsidRPr="001A48CA">
              <w:rPr>
                <w:rFonts w:ascii="CentSchbkCyrill BT" w:hAnsi="CentSchbkCyrill BT" w:cs="Times New Roman"/>
                <w:b/>
              </w:rPr>
              <w:t>BIC</w:t>
            </w:r>
            <w:r w:rsidRPr="001A48CA">
              <w:rPr>
                <w:rFonts w:ascii="CentSchbkCyrill BT" w:hAnsi="CentSchbkCyrill BT" w:cs="Times New Roman"/>
              </w:rPr>
              <w:t xml:space="preserve"> BPSBBY2X</w:t>
            </w:r>
            <w:r w:rsidR="001A48CA">
              <w:rPr>
                <w:rFonts w:ascii="CentSchbkCyrill BT" w:hAnsi="CentSchbkCyrill BT" w:cs="Times New Roman"/>
              </w:rPr>
              <w:t xml:space="preserve"> </w:t>
            </w:r>
          </w:p>
          <w:p w:rsidR="00B308F2" w:rsidRPr="001A48CA" w:rsidRDefault="00B308F2" w:rsidP="00925BD9">
            <w:pPr>
              <w:pStyle w:val="a4"/>
              <w:rPr>
                <w:rFonts w:ascii="CentSchbkCyrill BT" w:hAnsi="CentSchbkCyrill BT" w:cs="Times New Roman"/>
                <w:sz w:val="6"/>
                <w:szCs w:val="6"/>
              </w:rPr>
            </w:pPr>
            <w:r w:rsidRPr="001A48CA">
              <w:rPr>
                <w:rFonts w:ascii="CentSchbkCyrill BT" w:hAnsi="CentSchbkCyrill BT" w:cs="Times New Roman"/>
                <w:sz w:val="18"/>
                <w:szCs w:val="18"/>
              </w:rPr>
              <w:t xml:space="preserve">Региональной дирекции № 700 по </w:t>
            </w:r>
            <w:proofErr w:type="gramStart"/>
            <w:r w:rsidRPr="001A48CA">
              <w:rPr>
                <w:rFonts w:ascii="CentSchbkCyrill BT" w:hAnsi="CentSchbkCyrill BT" w:cs="Times New Roman"/>
                <w:sz w:val="18"/>
                <w:szCs w:val="18"/>
              </w:rPr>
              <w:t>г</w:t>
            </w:r>
            <w:proofErr w:type="gramEnd"/>
            <w:r w:rsidRPr="001A48CA">
              <w:rPr>
                <w:rFonts w:ascii="CentSchbkCyrill BT" w:hAnsi="CentSchbkCyrill BT" w:cs="Times New Roman"/>
                <w:sz w:val="18"/>
                <w:szCs w:val="18"/>
              </w:rPr>
              <w:t>. Минску и Минской области ОАО «БПС–Сбербанк»,.</w:t>
            </w:r>
            <w:r w:rsidR="00D01336" w:rsidRPr="001A48CA">
              <w:rPr>
                <w:rFonts w:ascii="CentSchbkCyrill BT" w:hAnsi="CentSchbkCyrill BT" w:cs="Times New Roman"/>
                <w:sz w:val="16"/>
                <w:szCs w:val="16"/>
              </w:rPr>
              <w:t xml:space="preserve">Адрес банка: 220035, г. Минск, пр. </w:t>
            </w:r>
            <w:proofErr w:type="spellStart"/>
            <w:r w:rsidR="00D01336" w:rsidRPr="001A48CA">
              <w:rPr>
                <w:rFonts w:ascii="CentSchbkCyrill BT" w:hAnsi="CentSchbkCyrill BT" w:cs="Times New Roman"/>
                <w:sz w:val="16"/>
                <w:szCs w:val="16"/>
              </w:rPr>
              <w:t>Машерова</w:t>
            </w:r>
            <w:proofErr w:type="spellEnd"/>
            <w:r w:rsidR="00D01336" w:rsidRPr="001A48CA">
              <w:rPr>
                <w:rFonts w:ascii="CentSchbkCyrill BT" w:hAnsi="CentSchbkCyrill BT" w:cs="Times New Roman"/>
                <w:sz w:val="16"/>
                <w:szCs w:val="16"/>
              </w:rPr>
              <w:t>, 80</w:t>
            </w:r>
            <w:r w:rsidRPr="001A48CA">
              <w:rPr>
                <w:rFonts w:ascii="CentSchbkCyrill BT" w:hAnsi="CentSchbkCyrill BT" w:cs="Times New Roman"/>
              </w:rPr>
              <w:br/>
            </w:r>
          </w:p>
          <w:p w:rsidR="00B308F2" w:rsidRPr="001A48CA" w:rsidRDefault="00B308F2" w:rsidP="00925BD9">
            <w:pPr>
              <w:pStyle w:val="a4"/>
              <w:rPr>
                <w:rFonts w:ascii="CentSchbkCyrill BT" w:hAnsi="CentSchbkCyrill BT" w:cs="Times New Roman"/>
              </w:rPr>
            </w:pPr>
            <w:r w:rsidRPr="001A48CA">
              <w:rPr>
                <w:rFonts w:ascii="CentSchbkCyrill BT" w:hAnsi="CentSchbkCyrill BT" w:cs="Times New Roman"/>
                <w:b/>
              </w:rPr>
              <w:t>Назначение платежа</w:t>
            </w:r>
            <w:r w:rsidRPr="001A48CA">
              <w:rPr>
                <w:rFonts w:ascii="CentSchbkCyrill BT" w:hAnsi="CentSchbkCyrill BT" w:cs="Times New Roman"/>
              </w:rPr>
              <w:t xml:space="preserve">: залоговая стоимость за </w:t>
            </w:r>
            <w:r w:rsidR="00387044" w:rsidRPr="001A48CA">
              <w:rPr>
                <w:rFonts w:ascii="CentSchbkCyrill BT" w:hAnsi="CentSchbkCyrill BT" w:cs="Times New Roman"/>
              </w:rPr>
              <w:t>__</w:t>
            </w:r>
            <w:r w:rsidRPr="001A48CA">
              <w:rPr>
                <w:rFonts w:ascii="CentSchbkCyrill BT" w:hAnsi="CentSchbkCyrill BT" w:cs="Times New Roman"/>
              </w:rPr>
              <w:t>_ шт. устройств СКНО.</w:t>
            </w:r>
          </w:p>
        </w:tc>
      </w:tr>
    </w:tbl>
    <w:p w:rsidR="001A48CA" w:rsidRPr="001A48CA" w:rsidRDefault="001A48CA" w:rsidP="005C59E9">
      <w:pPr>
        <w:pStyle w:val="a4"/>
        <w:ind w:left="142"/>
        <w:rPr>
          <w:rFonts w:ascii="CentSchbkCyrill BT" w:hAnsi="CentSchbkCyrill BT"/>
          <w:i/>
        </w:rPr>
      </w:pPr>
      <w:r w:rsidRPr="001A48CA">
        <w:rPr>
          <w:rFonts w:ascii="CentSchbkCyrill BT" w:hAnsi="CentSchbkCyrill BT"/>
          <w:b/>
        </w:rPr>
        <w:t>Шаг</w:t>
      </w:r>
      <w:r w:rsidRPr="001A48CA">
        <w:rPr>
          <w:rFonts w:ascii="CentSchbkCyrill BT" w:hAnsi="CentSchbkCyrill BT"/>
          <w:b/>
        </w:rPr>
        <w:tab/>
        <w:t>3</w:t>
      </w:r>
      <w:r w:rsidRPr="001A48CA">
        <w:rPr>
          <w:rFonts w:ascii="CentSchbkCyrill BT" w:hAnsi="CentSchbkCyrill BT"/>
        </w:rPr>
        <w:t>. Оплатить за услуги по подготовке документов  (получить счет 8-0212-66-11-00)</w:t>
      </w:r>
    </w:p>
    <w:p w:rsidR="00A14B06" w:rsidRPr="00DF690F" w:rsidRDefault="006E2E41" w:rsidP="006E2E41">
      <w:pPr>
        <w:spacing w:before="120" w:after="120" w:line="240" w:lineRule="auto"/>
        <w:ind w:left="142"/>
        <w:rPr>
          <w:rFonts w:ascii="CentSchbkCyrill BT" w:hAnsi="CentSchbkCyrill BT" w:cs="Times New Roman"/>
          <w:b/>
          <w:i/>
          <w:sz w:val="28"/>
          <w:szCs w:val="28"/>
          <w:u w:val="single"/>
        </w:rPr>
      </w:pPr>
      <w:r>
        <w:rPr>
          <w:rFonts w:ascii="CentSchbkCyrill BT" w:hAnsi="CentSchbkCyrill BT" w:cs="Times New Roman"/>
          <w:b/>
          <w:i/>
          <w:sz w:val="28"/>
          <w:szCs w:val="28"/>
        </w:rPr>
        <w:t xml:space="preserve">       </w:t>
      </w:r>
      <w:r w:rsidR="00A14B06" w:rsidRPr="00DF690F">
        <w:rPr>
          <w:rFonts w:ascii="CentSchbkCyrill BT" w:hAnsi="CentSchbkCyrill BT" w:cs="Times New Roman"/>
          <w:b/>
          <w:i/>
          <w:sz w:val="28"/>
          <w:szCs w:val="28"/>
        </w:rPr>
        <w:t>ВНИМАНИЕ</w:t>
      </w:r>
      <w:proofErr w:type="gramStart"/>
      <w:r w:rsidR="00A14B06" w:rsidRPr="00DF690F">
        <w:rPr>
          <w:rFonts w:ascii="CentSchbkCyrill BT" w:hAnsi="CentSchbkCyrill BT" w:cs="Times New Roman"/>
          <w:b/>
          <w:i/>
          <w:sz w:val="28"/>
          <w:szCs w:val="28"/>
        </w:rPr>
        <w:t xml:space="preserve"> !</w:t>
      </w:r>
      <w:proofErr w:type="gramEnd"/>
      <w:r w:rsidR="00A14B06" w:rsidRPr="00DF690F">
        <w:rPr>
          <w:rFonts w:ascii="CentSchbkCyrill BT" w:hAnsi="CentSchbkCyrill BT" w:cs="Times New Roman"/>
          <w:b/>
          <w:i/>
          <w:sz w:val="28"/>
          <w:szCs w:val="28"/>
        </w:rPr>
        <w:t xml:space="preserve">!!  </w:t>
      </w:r>
      <w:r w:rsidR="00A14B06" w:rsidRPr="00DF690F">
        <w:rPr>
          <w:rFonts w:ascii="CentSchbkCyrill BT" w:hAnsi="CentSchbkCyrill BT" w:cs="Times New Roman"/>
          <w:i/>
          <w:sz w:val="28"/>
          <w:szCs w:val="28"/>
        </w:rPr>
        <w:t xml:space="preserve">все </w:t>
      </w:r>
      <w:r w:rsidR="00DF690F">
        <w:rPr>
          <w:rFonts w:ascii="CentSchbkCyrill BT" w:hAnsi="CentSchbkCyrill BT" w:cs="Times New Roman"/>
          <w:i/>
          <w:sz w:val="28"/>
          <w:szCs w:val="28"/>
        </w:rPr>
        <w:t xml:space="preserve">3 (три) оплаты для </w:t>
      </w:r>
      <w:r w:rsidR="00A14B06" w:rsidRPr="00DF690F">
        <w:rPr>
          <w:rFonts w:ascii="CentSchbkCyrill BT" w:hAnsi="CentSchbkCyrill BT" w:cs="Times New Roman"/>
          <w:i/>
          <w:sz w:val="28"/>
          <w:szCs w:val="28"/>
        </w:rPr>
        <w:t xml:space="preserve"> разных организаций!!!</w:t>
      </w:r>
      <w:r w:rsidR="001A48CA" w:rsidRPr="00DF690F">
        <w:rPr>
          <w:rFonts w:ascii="CentSchbkCyrill BT" w:hAnsi="CentSchbkCyrill BT" w:cs="Times New Roman"/>
          <w:i/>
          <w:sz w:val="28"/>
          <w:szCs w:val="28"/>
        </w:rPr>
        <w:t xml:space="preserve">              </w:t>
      </w:r>
      <w:r w:rsidR="00A14B06" w:rsidRPr="00DF69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90F" w:rsidRPr="00DF690F">
        <w:rPr>
          <w:rFonts w:ascii="CentSchbkCyrill BT" w:hAnsi="CentSchbkCyrill BT" w:cs="Times New Roman"/>
          <w:i/>
          <w:sz w:val="28"/>
          <w:szCs w:val="28"/>
        </w:rPr>
        <w:t>СЧЕТА</w:t>
      </w:r>
      <w:r w:rsidR="004A01B1" w:rsidRPr="00DF690F">
        <w:rPr>
          <w:rFonts w:ascii="CentSchbkCyrill BT" w:hAnsi="CentSchbkCyrill BT" w:cs="Times New Roman"/>
          <w:b/>
          <w:i/>
          <w:sz w:val="28"/>
          <w:szCs w:val="28"/>
        </w:rPr>
        <w:t xml:space="preserve">  </w:t>
      </w:r>
      <w:r w:rsidR="00A14B06" w:rsidRPr="00DF690F">
        <w:rPr>
          <w:rFonts w:ascii="CentSchbkCyrill BT" w:hAnsi="CentSchbkCyrill BT" w:cs="Times New Roman"/>
          <w:b/>
          <w:i/>
          <w:sz w:val="28"/>
          <w:szCs w:val="28"/>
          <w:u w:val="single"/>
        </w:rPr>
        <w:t xml:space="preserve">НЕ  </w:t>
      </w:r>
      <w:r w:rsidRPr="006E2E41">
        <w:rPr>
          <w:rFonts w:ascii="CentSchbkCyrill BT" w:hAnsi="CentSchbkCyrill BT" w:cs="Times New Roman"/>
          <w:b/>
          <w:i/>
          <w:sz w:val="28"/>
          <w:szCs w:val="28"/>
          <w:u w:val="single"/>
        </w:rPr>
        <w:t>СУММИРОВАТЬ</w:t>
      </w:r>
      <w:proofErr w:type="gramStart"/>
      <w:r w:rsidR="00A14B06" w:rsidRPr="00DF690F">
        <w:rPr>
          <w:rFonts w:ascii="CentSchbkCyrill BT" w:hAnsi="CentSchbkCyrill BT" w:cs="Times New Roman"/>
          <w:b/>
          <w:i/>
          <w:sz w:val="28"/>
          <w:szCs w:val="28"/>
          <w:u w:val="single"/>
        </w:rPr>
        <w:t xml:space="preserve"> !</w:t>
      </w:r>
      <w:proofErr w:type="gramEnd"/>
      <w:r w:rsidR="00A14B06" w:rsidRPr="00DF690F">
        <w:rPr>
          <w:rFonts w:ascii="CentSchbkCyrill BT" w:hAnsi="CentSchbkCyrill BT" w:cs="Times New Roman"/>
          <w:b/>
          <w:i/>
          <w:sz w:val="28"/>
          <w:szCs w:val="28"/>
          <w:u w:val="single"/>
        </w:rPr>
        <w:t>!!</w:t>
      </w:r>
    </w:p>
    <w:p w:rsidR="001A48CA" w:rsidRPr="00265609" w:rsidRDefault="00A14B06" w:rsidP="005C59E9">
      <w:pPr>
        <w:pStyle w:val="a4"/>
        <w:ind w:left="142"/>
        <w:rPr>
          <w:rFonts w:ascii="CentSchbkCyrill BT" w:hAnsi="CentSchbkCyrill BT"/>
        </w:rPr>
      </w:pPr>
      <w:r w:rsidRPr="00265609">
        <w:rPr>
          <w:rFonts w:ascii="CentSchbkCyrill BT" w:hAnsi="CentSchbkCyrill BT"/>
          <w:b/>
        </w:rPr>
        <w:t>Шаг</w:t>
      </w:r>
      <w:r w:rsidRPr="00265609">
        <w:rPr>
          <w:rFonts w:ascii="CentSchbkCyrill BT" w:hAnsi="CentSchbkCyrill BT"/>
          <w:b/>
        </w:rPr>
        <w:tab/>
      </w:r>
      <w:r w:rsidR="001A48CA" w:rsidRPr="00265609">
        <w:rPr>
          <w:rFonts w:ascii="CentSchbkCyrill BT" w:hAnsi="CentSchbkCyrill BT"/>
          <w:b/>
        </w:rPr>
        <w:t>4</w:t>
      </w:r>
      <w:r w:rsidRPr="00265609">
        <w:rPr>
          <w:rFonts w:ascii="CentSchbkCyrill BT" w:hAnsi="CentSchbkCyrill BT"/>
          <w:b/>
        </w:rPr>
        <w:t>.</w:t>
      </w:r>
      <w:r w:rsidR="002810A1" w:rsidRPr="00265609">
        <w:rPr>
          <w:rFonts w:ascii="CentSchbkCyrill BT" w:hAnsi="CentSchbkCyrill BT"/>
        </w:rPr>
        <w:t xml:space="preserve"> </w:t>
      </w:r>
      <w:r w:rsidR="0041019D" w:rsidRPr="00265609">
        <w:rPr>
          <w:rFonts w:ascii="CentSchbkCyrill BT" w:hAnsi="CentSchbkCyrill BT"/>
        </w:rPr>
        <w:t xml:space="preserve">Предоставить кассовый аппарат и формуляр (паспорт) в ЦТО ОДО «ВРЦ ЭлектронСервис»                         </w:t>
      </w:r>
    </w:p>
    <w:p w:rsidR="0041019D" w:rsidRPr="00265609" w:rsidRDefault="001A48CA" w:rsidP="00925BD9">
      <w:pPr>
        <w:pStyle w:val="a4"/>
        <w:ind w:left="142" w:firstLine="567"/>
        <w:rPr>
          <w:rFonts w:ascii="CentSchbkCyrill BT" w:hAnsi="CentSchbkCyrill BT"/>
          <w:b/>
        </w:rPr>
      </w:pPr>
      <w:r w:rsidRPr="00265609">
        <w:rPr>
          <w:rFonts w:ascii="CentSchbkCyrill BT" w:hAnsi="CentSchbkCyrill BT"/>
        </w:rPr>
        <w:t xml:space="preserve">- </w:t>
      </w:r>
      <w:r w:rsidR="0041019D" w:rsidRPr="00265609">
        <w:rPr>
          <w:rFonts w:ascii="CentSchbkCyrill BT" w:hAnsi="CentSchbkCyrill BT"/>
        </w:rPr>
        <w:t xml:space="preserve">Предоставить в ИМНС документы на снятие КСА с учета, полученные в ЦТО. </w:t>
      </w:r>
    </w:p>
    <w:p w:rsidR="0041019D" w:rsidRPr="00265609" w:rsidRDefault="001A48CA" w:rsidP="00925BD9">
      <w:pPr>
        <w:pStyle w:val="a4"/>
        <w:ind w:left="142" w:firstLine="567"/>
        <w:rPr>
          <w:rFonts w:ascii="CentSchbkCyrill BT" w:hAnsi="CentSchbkCyrill BT"/>
        </w:rPr>
      </w:pPr>
      <w:r w:rsidRPr="00265609">
        <w:rPr>
          <w:rFonts w:ascii="CentSchbkCyrill BT" w:hAnsi="CentSchbkCyrill BT"/>
        </w:rPr>
        <w:t xml:space="preserve">- </w:t>
      </w:r>
      <w:r w:rsidR="0041019D" w:rsidRPr="00265609">
        <w:rPr>
          <w:rFonts w:ascii="CentSchbkCyrill BT" w:hAnsi="CentSchbkCyrill BT"/>
        </w:rPr>
        <w:t>После отметки ИМНС  формуляр (паспорт) на КСА вернуть в ЦТО ОДО «ВРЦ ЭлектронСервис».</w:t>
      </w:r>
    </w:p>
    <w:p w:rsidR="00265609" w:rsidRDefault="00A14B06" w:rsidP="005C59E9">
      <w:pPr>
        <w:pStyle w:val="a4"/>
        <w:ind w:left="142" w:right="-142"/>
        <w:rPr>
          <w:rFonts w:ascii="CentSchbkCyrill BT" w:hAnsi="CentSchbkCyrill BT"/>
        </w:rPr>
      </w:pPr>
      <w:r w:rsidRPr="00265609">
        <w:rPr>
          <w:rFonts w:ascii="CentSchbkCyrill BT" w:hAnsi="CentSchbkCyrill BT"/>
          <w:b/>
        </w:rPr>
        <w:t>Шаг</w:t>
      </w:r>
      <w:r w:rsidRPr="00265609">
        <w:rPr>
          <w:rFonts w:ascii="CentSchbkCyrill BT" w:hAnsi="CentSchbkCyrill BT"/>
          <w:b/>
        </w:rPr>
        <w:tab/>
      </w:r>
      <w:r w:rsidR="001A48CA" w:rsidRPr="00265609">
        <w:rPr>
          <w:rFonts w:ascii="CentSchbkCyrill BT" w:hAnsi="CentSchbkCyrill BT"/>
          <w:b/>
        </w:rPr>
        <w:t>5</w:t>
      </w:r>
      <w:r w:rsidRPr="00265609">
        <w:rPr>
          <w:rFonts w:ascii="CentSchbkCyrill BT" w:hAnsi="CentSchbkCyrill BT"/>
        </w:rPr>
        <w:t xml:space="preserve">. </w:t>
      </w:r>
      <w:r w:rsidR="0052548B" w:rsidRPr="00265609">
        <w:rPr>
          <w:rFonts w:ascii="CentSchbkCyrill BT" w:hAnsi="CentSchbkCyrill BT"/>
        </w:rPr>
        <w:t xml:space="preserve">Для оформления </w:t>
      </w:r>
      <w:r w:rsidR="002549A5" w:rsidRPr="00265609">
        <w:rPr>
          <w:rFonts w:ascii="CentSchbkCyrill BT" w:hAnsi="CentSchbkCyrill BT"/>
        </w:rPr>
        <w:t>сотрудниками ЦТО ЗАЯВКИ</w:t>
      </w:r>
      <w:r w:rsidR="0052548B" w:rsidRPr="00265609">
        <w:rPr>
          <w:rFonts w:ascii="CentSchbkCyrill BT" w:hAnsi="CentSchbkCyrill BT"/>
        </w:rPr>
        <w:t xml:space="preserve"> на подготовку</w:t>
      </w:r>
      <w:r w:rsidRPr="00265609">
        <w:rPr>
          <w:rFonts w:ascii="CentSchbkCyrill BT" w:hAnsi="CentSchbkCyrill BT"/>
        </w:rPr>
        <w:t xml:space="preserve"> СКНО предоставить</w:t>
      </w:r>
      <w:r w:rsidR="002549A5" w:rsidRPr="00265609">
        <w:rPr>
          <w:rFonts w:ascii="CentSchbkCyrill BT" w:hAnsi="CentSchbkCyrill BT"/>
        </w:rPr>
        <w:t xml:space="preserve"> </w:t>
      </w:r>
      <w:r w:rsidR="00B63F66" w:rsidRPr="00265609">
        <w:rPr>
          <w:rFonts w:ascii="CentSchbkCyrill BT" w:hAnsi="CentSchbkCyrill BT"/>
        </w:rPr>
        <w:t xml:space="preserve">в ЦТО или </w:t>
      </w:r>
      <w:r w:rsidRPr="00265609">
        <w:rPr>
          <w:rFonts w:ascii="CentSchbkCyrill BT" w:hAnsi="CentSchbkCyrill BT"/>
        </w:rPr>
        <w:t xml:space="preserve">на </w:t>
      </w:r>
      <w:proofErr w:type="spellStart"/>
      <w:r w:rsidRPr="00265609">
        <w:rPr>
          <w:rFonts w:ascii="CentSchbkCyrill BT" w:hAnsi="CentSchbkCyrill BT"/>
        </w:rPr>
        <w:t>e-mail</w:t>
      </w:r>
      <w:proofErr w:type="spellEnd"/>
      <w:r w:rsidRPr="00265609">
        <w:rPr>
          <w:rFonts w:ascii="CentSchbkCyrill BT" w:hAnsi="CentSchbkCyrill BT"/>
        </w:rPr>
        <w:t xml:space="preserve">  </w:t>
      </w:r>
      <w:hyperlink r:id="rId10" w:history="1">
        <w:r w:rsidRPr="00DF690F">
          <w:rPr>
            <w:rStyle w:val="a6"/>
            <w:rFonts w:ascii="CentSchbkCyrill BT" w:hAnsi="CentSchbkCyrill BT" w:cs="Times New Roman"/>
            <w:b/>
            <w:color w:val="auto"/>
          </w:rPr>
          <w:t>261890@mail.ru</w:t>
        </w:r>
      </w:hyperlink>
      <w:r w:rsidRPr="00265609">
        <w:rPr>
          <w:rFonts w:ascii="CentSchbkCyrill BT" w:hAnsi="CentSchbkCyrill BT"/>
        </w:rPr>
        <w:t xml:space="preserve"> </w:t>
      </w:r>
      <w:r w:rsidR="008B0B4B" w:rsidRPr="00265609">
        <w:rPr>
          <w:rFonts w:ascii="CentSchbkCyrill BT" w:hAnsi="CentSchbkCyrill BT"/>
        </w:rPr>
        <w:t xml:space="preserve">  </w:t>
      </w:r>
      <w:r w:rsidR="00DF690F" w:rsidRPr="00265609">
        <w:rPr>
          <w:rFonts w:ascii="CentSchbkCyrill BT" w:hAnsi="CentSchbkCyrill BT"/>
          <w:sz w:val="16"/>
          <w:szCs w:val="16"/>
        </w:rPr>
        <w:t>или</w:t>
      </w:r>
      <w:r w:rsidR="00DF690F" w:rsidRPr="00265609">
        <w:rPr>
          <w:rFonts w:ascii="CentSchbkCyrill BT" w:hAnsi="CentSchbkCyrill BT"/>
        </w:rPr>
        <w:t xml:space="preserve"> 8(0212)66-11-00:</w:t>
      </w:r>
    </w:p>
    <w:p w:rsidR="00A14B06" w:rsidRPr="00265609" w:rsidRDefault="00A14B06" w:rsidP="00925BD9">
      <w:pPr>
        <w:pStyle w:val="a4"/>
        <w:ind w:left="142" w:firstLine="567"/>
        <w:rPr>
          <w:rFonts w:ascii="CentSchbkCyrill BT" w:hAnsi="CentSchbkCyrill BT"/>
        </w:rPr>
      </w:pPr>
      <w:r w:rsidRPr="00265609">
        <w:rPr>
          <w:rFonts w:ascii="CentSchbkCyrill BT" w:hAnsi="CentSchbkCyrill BT"/>
        </w:rPr>
        <w:t>- копи</w:t>
      </w:r>
      <w:r w:rsidR="008B0B4B" w:rsidRPr="00265609">
        <w:rPr>
          <w:rFonts w:ascii="CentSchbkCyrill BT" w:hAnsi="CentSchbkCyrill BT"/>
        </w:rPr>
        <w:t>и</w:t>
      </w:r>
      <w:r w:rsidRPr="00265609">
        <w:rPr>
          <w:rFonts w:ascii="CentSchbkCyrill BT" w:hAnsi="CentSchbkCyrill BT"/>
        </w:rPr>
        <w:t xml:space="preserve"> платежн</w:t>
      </w:r>
      <w:r w:rsidR="008B0B4B" w:rsidRPr="00265609">
        <w:rPr>
          <w:rFonts w:ascii="CentSchbkCyrill BT" w:hAnsi="CentSchbkCyrill BT"/>
        </w:rPr>
        <w:t>ых</w:t>
      </w:r>
      <w:r w:rsidRPr="00265609">
        <w:rPr>
          <w:rFonts w:ascii="CentSchbkCyrill BT" w:hAnsi="CentSchbkCyrill BT"/>
        </w:rPr>
        <w:t xml:space="preserve"> поручени</w:t>
      </w:r>
      <w:r w:rsidR="008B0B4B" w:rsidRPr="00265609">
        <w:rPr>
          <w:rFonts w:ascii="CentSchbkCyrill BT" w:hAnsi="CentSchbkCyrill BT"/>
        </w:rPr>
        <w:t xml:space="preserve">й (3 </w:t>
      </w:r>
      <w:r w:rsidR="0073234A" w:rsidRPr="00265609">
        <w:rPr>
          <w:rFonts w:ascii="CentSchbkCyrill BT" w:hAnsi="CentSchbkCyrill BT"/>
        </w:rPr>
        <w:t>шт</w:t>
      </w:r>
      <w:r w:rsidR="008B0B4B" w:rsidRPr="00265609">
        <w:rPr>
          <w:rFonts w:ascii="CentSchbkCyrill BT" w:hAnsi="CentSchbkCyrill BT"/>
        </w:rPr>
        <w:t>.</w:t>
      </w:r>
      <w:r w:rsidR="002549A5" w:rsidRPr="00265609">
        <w:rPr>
          <w:rFonts w:ascii="CentSchbkCyrill BT" w:hAnsi="CentSchbkCyrill BT"/>
        </w:rPr>
        <w:t xml:space="preserve"> согласно выданным счетам</w:t>
      </w:r>
      <w:r w:rsidR="008B0B4B" w:rsidRPr="00265609">
        <w:rPr>
          <w:rFonts w:ascii="CentSchbkCyrill BT" w:hAnsi="CentSchbkCyrill BT"/>
        </w:rPr>
        <w:t>)</w:t>
      </w:r>
      <w:proofErr w:type="gramStart"/>
      <w:r w:rsidRPr="00265609">
        <w:rPr>
          <w:rFonts w:ascii="CentSchbkCyrill BT" w:hAnsi="CentSchbkCyrill BT"/>
        </w:rPr>
        <w:t xml:space="preserve"> </w:t>
      </w:r>
      <w:r w:rsidR="008B0B4B" w:rsidRPr="00265609">
        <w:rPr>
          <w:rFonts w:ascii="CentSchbkCyrill BT" w:hAnsi="CentSchbkCyrill BT"/>
        </w:rPr>
        <w:t>;</w:t>
      </w:r>
      <w:proofErr w:type="gramEnd"/>
    </w:p>
    <w:p w:rsidR="00A14B06" w:rsidRPr="00265609" w:rsidRDefault="00A14B06" w:rsidP="00925BD9">
      <w:pPr>
        <w:pStyle w:val="a4"/>
        <w:ind w:left="142" w:firstLine="567"/>
        <w:rPr>
          <w:rFonts w:ascii="CentSchbkCyrill BT" w:hAnsi="CentSchbkCyrill BT"/>
        </w:rPr>
      </w:pPr>
      <w:r w:rsidRPr="00265609">
        <w:rPr>
          <w:rFonts w:ascii="CentSchbkCyrill BT" w:hAnsi="CentSchbkCyrill BT"/>
        </w:rPr>
        <w:t>- заверенную печатью копию свидетельства о государственной регистрации юр. лица;</w:t>
      </w:r>
    </w:p>
    <w:p w:rsidR="00A14B06" w:rsidRPr="00265609" w:rsidRDefault="00845B1C" w:rsidP="00925BD9">
      <w:pPr>
        <w:pStyle w:val="a4"/>
        <w:ind w:left="142" w:firstLine="567"/>
        <w:rPr>
          <w:rFonts w:ascii="CentSchbkCyrill BT" w:hAnsi="CentSchbkCyrill BT"/>
        </w:rPr>
      </w:pPr>
      <w:r w:rsidRPr="00265609">
        <w:rPr>
          <w:rFonts w:ascii="CentSchbkCyrill BT" w:hAnsi="CentSchbkCyrill BT"/>
        </w:rPr>
        <w:t>- заполненную анкету (</w:t>
      </w:r>
      <w:proofErr w:type="gramStart"/>
      <w:r w:rsidRPr="00265609">
        <w:rPr>
          <w:rFonts w:ascii="CentSchbkCyrill BT" w:hAnsi="CentSchbkCyrill BT"/>
        </w:rPr>
        <w:t>см</w:t>
      </w:r>
      <w:proofErr w:type="gramEnd"/>
      <w:r w:rsidRPr="00265609">
        <w:rPr>
          <w:rFonts w:ascii="CentSchbkCyrill BT" w:hAnsi="CentSchbkCyrill BT"/>
        </w:rPr>
        <w:t>. внизу стр.)</w:t>
      </w:r>
    </w:p>
    <w:p w:rsidR="00A14B06" w:rsidRPr="00265609" w:rsidRDefault="00A14B06" w:rsidP="00925BD9">
      <w:pPr>
        <w:pStyle w:val="a4"/>
        <w:ind w:left="709" w:hanging="567"/>
        <w:rPr>
          <w:rFonts w:ascii="CentSchbkCyrill BT" w:hAnsi="CentSchbkCyrill BT"/>
        </w:rPr>
      </w:pPr>
      <w:r w:rsidRPr="00265609">
        <w:rPr>
          <w:rFonts w:ascii="CentSchbkCyrill BT" w:hAnsi="CentSchbkCyrill BT"/>
          <w:b/>
        </w:rPr>
        <w:t>Шаг</w:t>
      </w:r>
      <w:r w:rsidRPr="00265609">
        <w:rPr>
          <w:rFonts w:ascii="CentSchbkCyrill BT" w:hAnsi="CentSchbkCyrill BT"/>
          <w:b/>
        </w:rPr>
        <w:tab/>
      </w:r>
      <w:r w:rsidR="001A48CA" w:rsidRPr="00265609">
        <w:rPr>
          <w:rFonts w:ascii="CentSchbkCyrill BT" w:hAnsi="CentSchbkCyrill BT"/>
          <w:b/>
        </w:rPr>
        <w:t>6</w:t>
      </w:r>
      <w:r w:rsidRPr="00265609">
        <w:rPr>
          <w:rFonts w:ascii="CentSchbkCyrill BT" w:hAnsi="CentSchbkCyrill BT"/>
          <w:b/>
        </w:rPr>
        <w:t>. </w:t>
      </w:r>
      <w:r w:rsidRPr="00265609">
        <w:rPr>
          <w:rFonts w:ascii="CentSchbkCyrill BT" w:hAnsi="CentSchbkCyrill BT"/>
        </w:rPr>
        <w:t xml:space="preserve">Подготовленный пакет документов ЦТО отвозит от лица </w:t>
      </w:r>
      <w:r w:rsidR="00DF690F">
        <w:rPr>
          <w:rFonts w:ascii="CentSchbkCyrill BT" w:hAnsi="CentSchbkCyrill BT"/>
        </w:rPr>
        <w:t>К</w:t>
      </w:r>
      <w:r w:rsidRPr="00265609">
        <w:rPr>
          <w:rFonts w:ascii="CentSchbkCyrill BT" w:hAnsi="CentSchbkCyrill BT"/>
        </w:rPr>
        <w:t xml:space="preserve">лиента в РУП «ИИЦ по налогам и сборам» для  настройки СКНО под кассовое оборудование </w:t>
      </w:r>
      <w:r w:rsidR="001A48CA" w:rsidRPr="00265609">
        <w:rPr>
          <w:rFonts w:ascii="CentSchbkCyrill BT" w:hAnsi="CentSchbkCyrill BT"/>
        </w:rPr>
        <w:t>К</w:t>
      </w:r>
      <w:r w:rsidRPr="00265609">
        <w:rPr>
          <w:rFonts w:ascii="CentSchbkCyrill BT" w:hAnsi="CentSchbkCyrill BT"/>
        </w:rPr>
        <w:t>лиента.</w:t>
      </w:r>
    </w:p>
    <w:p w:rsidR="00A14B06" w:rsidRPr="00CC2F59" w:rsidRDefault="00A14B06" w:rsidP="005C59E9">
      <w:pPr>
        <w:pStyle w:val="a4"/>
        <w:ind w:left="142"/>
        <w:rPr>
          <w:rFonts w:ascii="CentSchbkCyrill BT" w:hAnsi="CentSchbkCyrill BT"/>
          <w:i/>
        </w:rPr>
      </w:pPr>
      <w:r w:rsidRPr="00CC2F59">
        <w:rPr>
          <w:rFonts w:ascii="CentSchbkCyrill BT" w:hAnsi="CentSchbkCyrill BT"/>
          <w:i/>
        </w:rPr>
        <w:t xml:space="preserve">Примечание: настройка СКНО выполняется РУП «ИИЦ по налогам и сборам» в течение </w:t>
      </w:r>
      <w:r w:rsidRPr="00CC2F59">
        <w:rPr>
          <w:rFonts w:ascii="CentSchbkCyrill BT" w:hAnsi="CentSchbkCyrill BT"/>
          <w:i/>
          <w:u w:val="single"/>
        </w:rPr>
        <w:t>10 дней</w:t>
      </w:r>
      <w:r w:rsidRPr="00CC2F59">
        <w:rPr>
          <w:rFonts w:ascii="CentSchbkCyrill BT" w:hAnsi="CentSchbkCyrill BT"/>
          <w:i/>
        </w:rPr>
        <w:t xml:space="preserve"> с момента поступления заявки от </w:t>
      </w:r>
      <w:r w:rsidR="00DF690F" w:rsidRPr="00CC2F59">
        <w:rPr>
          <w:rFonts w:ascii="CentSchbkCyrill BT" w:hAnsi="CentSchbkCyrill BT"/>
          <w:i/>
        </w:rPr>
        <w:t>К</w:t>
      </w:r>
      <w:r w:rsidRPr="00CC2F59">
        <w:rPr>
          <w:rFonts w:ascii="CentSchbkCyrill BT" w:hAnsi="CentSchbkCyrill BT"/>
          <w:i/>
        </w:rPr>
        <w:t>лиента и до подключения модема СКНО к КСА оборудование клиенту «на руки» не выдается.</w:t>
      </w:r>
      <w:r w:rsidR="00CC2F59">
        <w:rPr>
          <w:rFonts w:ascii="CentSchbkCyrill BT" w:hAnsi="CentSchbkCyrill BT"/>
          <w:i/>
        </w:rPr>
        <w:t xml:space="preserve"> </w:t>
      </w:r>
    </w:p>
    <w:p w:rsidR="00A14B06" w:rsidRPr="00265609" w:rsidRDefault="00A14B06" w:rsidP="00925BD9">
      <w:pPr>
        <w:pStyle w:val="a4"/>
        <w:ind w:left="709" w:hanging="567"/>
        <w:rPr>
          <w:rFonts w:ascii="CentSchbkCyrill BT" w:hAnsi="CentSchbkCyrill BT" w:cs="Times New Roman"/>
        </w:rPr>
      </w:pPr>
      <w:r w:rsidRPr="00265609">
        <w:rPr>
          <w:rFonts w:ascii="CentSchbkCyrill BT" w:hAnsi="CentSchbkCyrill BT" w:cs="Times New Roman"/>
          <w:b/>
        </w:rPr>
        <w:t>Шаг</w:t>
      </w:r>
      <w:r w:rsidRPr="00265609">
        <w:rPr>
          <w:rFonts w:ascii="CentSchbkCyrill BT" w:hAnsi="CentSchbkCyrill BT" w:cs="Times New Roman"/>
          <w:b/>
        </w:rPr>
        <w:tab/>
      </w:r>
      <w:r w:rsidR="001A48CA" w:rsidRPr="00265609">
        <w:rPr>
          <w:rFonts w:ascii="CentSchbkCyrill BT" w:hAnsi="CentSchbkCyrill BT" w:cs="Times New Roman"/>
          <w:b/>
        </w:rPr>
        <w:t>7</w:t>
      </w:r>
      <w:r w:rsidRPr="00265609">
        <w:rPr>
          <w:rFonts w:ascii="CentSchbkCyrill BT" w:hAnsi="CentSchbkCyrill BT" w:cs="Times New Roman"/>
          <w:b/>
        </w:rPr>
        <w:t>.</w:t>
      </w:r>
      <w:r w:rsidRPr="00265609">
        <w:rPr>
          <w:rFonts w:ascii="CentSchbkCyrill BT" w:hAnsi="CentSchbkCyrill BT" w:cs="Times New Roman"/>
        </w:rPr>
        <w:t xml:space="preserve"> После настройки СКНО РУП «ИИЦ по налогам и сборам» представитель ЦТО связывается с клиентом для передачи кассового оборудования </w:t>
      </w:r>
      <w:proofErr w:type="gramStart"/>
      <w:r w:rsidRPr="00265609">
        <w:rPr>
          <w:rFonts w:ascii="CentSchbkCyrill BT" w:hAnsi="CentSchbkCyrill BT" w:cs="Times New Roman"/>
        </w:rPr>
        <w:t>с</w:t>
      </w:r>
      <w:proofErr w:type="gramEnd"/>
      <w:r w:rsidRPr="00265609">
        <w:rPr>
          <w:rFonts w:ascii="CentSchbkCyrill BT" w:hAnsi="CentSchbkCyrill BT" w:cs="Times New Roman"/>
        </w:rPr>
        <w:t xml:space="preserve"> установленным СКНО </w:t>
      </w:r>
      <w:r w:rsidR="00493CE9" w:rsidRPr="00265609">
        <w:rPr>
          <w:rFonts w:ascii="CentSchbkCyrill BT" w:hAnsi="CentSchbkCyrill BT" w:cs="Times New Roman"/>
        </w:rPr>
        <w:t>К</w:t>
      </w:r>
      <w:r w:rsidRPr="00265609">
        <w:rPr>
          <w:rFonts w:ascii="CentSchbkCyrill BT" w:hAnsi="CentSchbkCyrill BT" w:cs="Times New Roman"/>
        </w:rPr>
        <w:t>лиенту. </w:t>
      </w:r>
    </w:p>
    <w:p w:rsidR="00D01336" w:rsidRPr="00DF690F" w:rsidRDefault="00B63F66" w:rsidP="00D01336">
      <w:pPr>
        <w:pStyle w:val="a4"/>
        <w:pBdr>
          <w:top w:val="doubleWave" w:sz="6" w:space="0" w:color="auto"/>
        </w:pBdr>
        <w:jc w:val="center"/>
        <w:rPr>
          <w:rFonts w:ascii="Times New Roman" w:hAnsi="Times New Roman" w:cs="Times New Roman"/>
          <w:b/>
        </w:rPr>
      </w:pPr>
      <w:r w:rsidRPr="00DF690F">
        <w:rPr>
          <w:rFonts w:ascii="Times New Roman" w:hAnsi="Times New Roman" w:cs="Times New Roman"/>
          <w:b/>
        </w:rPr>
        <w:t>АНКЕТА</w:t>
      </w:r>
      <w:r w:rsidRPr="00DF690F">
        <w:rPr>
          <w:rFonts w:ascii="Times New Roman" w:hAnsi="Times New Roman" w:cs="Times New Roman"/>
        </w:rPr>
        <w:t xml:space="preserve"> д</w:t>
      </w:r>
      <w:r w:rsidR="00D01336" w:rsidRPr="00DF690F">
        <w:rPr>
          <w:rFonts w:ascii="Times New Roman" w:hAnsi="Times New Roman" w:cs="Times New Roman"/>
        </w:rPr>
        <w:t xml:space="preserve">ля программирования КСА </w:t>
      </w:r>
      <w:r w:rsidR="00D01336" w:rsidRPr="00DF690F">
        <w:rPr>
          <w:rFonts w:ascii="Times New Roman" w:hAnsi="Times New Roman" w:cs="Times New Roman"/>
          <w:b/>
        </w:rPr>
        <w:t>(на каждую единицу КСА</w:t>
      </w:r>
      <w:r w:rsidR="00845B1C" w:rsidRPr="00DF690F">
        <w:rPr>
          <w:rFonts w:ascii="Times New Roman" w:hAnsi="Times New Roman" w:cs="Times New Roman"/>
          <w:b/>
        </w:rPr>
        <w:t xml:space="preserve"> отдельно</w:t>
      </w:r>
      <w:r w:rsidR="00D01336" w:rsidRPr="00DF690F">
        <w:rPr>
          <w:rFonts w:ascii="Times New Roman" w:hAnsi="Times New Roman" w:cs="Times New Roman"/>
          <w:b/>
        </w:rPr>
        <w:t>):</w:t>
      </w:r>
    </w:p>
    <w:p w:rsidR="00D01336" w:rsidRPr="00737990" w:rsidRDefault="00D01336" w:rsidP="00D01336">
      <w:pPr>
        <w:pStyle w:val="a4"/>
        <w:pBdr>
          <w:top w:val="doubleWave" w:sz="6" w:space="0" w:color="auto"/>
        </w:pBdr>
        <w:rPr>
          <w:rFonts w:ascii="Courier New" w:hAnsi="Courier New" w:cs="Courier New"/>
          <w:b/>
          <w:i/>
          <w:sz w:val="10"/>
          <w:szCs w:val="10"/>
          <w:u w:val="single"/>
        </w:rPr>
      </w:pPr>
    </w:p>
    <w:tbl>
      <w:tblPr>
        <w:tblStyle w:val="a3"/>
        <w:tblW w:w="15735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701"/>
        <w:gridCol w:w="3269"/>
        <w:gridCol w:w="3110"/>
        <w:gridCol w:w="692"/>
        <w:gridCol w:w="6963"/>
      </w:tblGrid>
      <w:tr w:rsidR="001A48CA" w:rsidRPr="001A48CA" w:rsidTr="00265609">
        <w:tc>
          <w:tcPr>
            <w:tcW w:w="1701" w:type="dxa"/>
            <w:vAlign w:val="center"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b/>
                <w:sz w:val="16"/>
                <w:szCs w:val="16"/>
              </w:rPr>
              <w:t>Номер КСА</w:t>
            </w:r>
          </w:p>
        </w:tc>
        <w:tc>
          <w:tcPr>
            <w:tcW w:w="3269" w:type="dxa"/>
            <w:vAlign w:val="center"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="0026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A48CA">
              <w:rPr>
                <w:rFonts w:ascii="Times New Roman" w:hAnsi="Times New Roman" w:cs="Times New Roman"/>
                <w:b/>
                <w:sz w:val="16"/>
                <w:szCs w:val="16"/>
              </w:rPr>
              <w:t>торгового объекта</w:t>
            </w:r>
          </w:p>
          <w:p w:rsidR="001A48CA" w:rsidRPr="001A48CA" w:rsidRDefault="001A48CA" w:rsidP="0026560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пример</w:t>
            </w:r>
            <w:r w:rsidRPr="001A48C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:</w:t>
            </w:r>
            <w:r w:rsidR="0026560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1A48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магазин «Дачник»</w:t>
            </w:r>
          </w:p>
        </w:tc>
        <w:tc>
          <w:tcPr>
            <w:tcW w:w="3110" w:type="dxa"/>
            <w:vAlign w:val="center"/>
          </w:tcPr>
          <w:p w:rsidR="001A48CA" w:rsidRPr="001A48CA" w:rsidRDefault="001A48CA" w:rsidP="001A48CA">
            <w:pPr>
              <w:pStyle w:val="a4"/>
              <w:ind w:left="-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A48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дрес </w:t>
            </w:r>
            <w:r w:rsidR="0026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48CA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установки КСА</w:t>
            </w:r>
          </w:p>
          <w:p w:rsidR="001A48CA" w:rsidRPr="001A48CA" w:rsidRDefault="001A48CA" w:rsidP="00265609">
            <w:pPr>
              <w:pStyle w:val="a4"/>
              <w:ind w:left="-91" w:hang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пример</w:t>
            </w:r>
            <w:r w:rsidRPr="001A48C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:</w:t>
            </w:r>
            <w:r w:rsidR="0026560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r w:rsidRPr="001A48CA">
              <w:rPr>
                <w:rFonts w:ascii="Times New Roman" w:hAnsi="Times New Roman" w:cs="Times New Roman"/>
                <w:i/>
                <w:sz w:val="16"/>
                <w:szCs w:val="16"/>
              </w:rPr>
              <w:t>г</w:t>
            </w:r>
            <w:proofErr w:type="gramStart"/>
            <w:r w:rsidRPr="001A48CA">
              <w:rPr>
                <w:rFonts w:ascii="Times New Roman" w:hAnsi="Times New Roman" w:cs="Times New Roman"/>
                <w:i/>
                <w:sz w:val="16"/>
                <w:szCs w:val="16"/>
              </w:rPr>
              <w:t>.В</w:t>
            </w:r>
            <w:proofErr w:type="gramEnd"/>
            <w:r w:rsidRPr="001A48CA">
              <w:rPr>
                <w:rFonts w:ascii="Times New Roman" w:hAnsi="Times New Roman" w:cs="Times New Roman"/>
                <w:i/>
                <w:sz w:val="16"/>
                <w:szCs w:val="16"/>
              </w:rPr>
              <w:t>итебск, ул.Правды, д.48</w:t>
            </w:r>
          </w:p>
        </w:tc>
        <w:tc>
          <w:tcPr>
            <w:tcW w:w="765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A48CA" w:rsidRPr="001A48CA" w:rsidRDefault="001A48CA" w:rsidP="001A48CA">
            <w:pPr>
              <w:pStyle w:val="a4"/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Режим работы </w:t>
            </w:r>
          </w:p>
          <w:p w:rsidR="001A48CA" w:rsidRPr="001A48CA" w:rsidRDefault="001A48CA" w:rsidP="001A48CA">
            <w:pPr>
              <w:pStyle w:val="a4"/>
              <w:tabs>
                <w:tab w:val="left" w:pos="86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r w:rsidRPr="001A48C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+</w:t>
            </w:r>
            <w:r w:rsidRPr="001A48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</w:t>
            </w:r>
            <w:r w:rsidRPr="001A48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проставить в колонке, напротив Вашего варианта или дописать </w:t>
            </w:r>
            <w:proofErr w:type="gramStart"/>
            <w:r w:rsidRPr="001A48CA">
              <w:rPr>
                <w:rFonts w:ascii="Times New Roman" w:hAnsi="Times New Roman" w:cs="Times New Roman"/>
                <w:i/>
                <w:sz w:val="16"/>
                <w:szCs w:val="16"/>
              </w:rPr>
              <w:t>свой</w:t>
            </w:r>
            <w:proofErr w:type="gramEnd"/>
          </w:p>
        </w:tc>
      </w:tr>
      <w:tr w:rsidR="001A48CA" w:rsidRPr="001A48CA" w:rsidTr="00265609">
        <w:tc>
          <w:tcPr>
            <w:tcW w:w="1701" w:type="dxa"/>
            <w:vMerge w:val="restart"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9" w:type="dxa"/>
            <w:vMerge w:val="restart"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bottom w:val="single" w:sz="12" w:space="0" w:color="000000" w:themeColor="text1"/>
            </w:tcBorders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3" w:type="dxa"/>
            <w:tcBorders>
              <w:bottom w:val="single" w:sz="4" w:space="0" w:color="000000" w:themeColor="text1"/>
            </w:tcBorders>
            <w:vAlign w:val="center"/>
          </w:tcPr>
          <w:p w:rsidR="001A48CA" w:rsidRPr="001A48CA" w:rsidRDefault="001A48CA" w:rsidP="001A48CA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1A48CA" w:rsidRPr="001A48CA" w:rsidTr="00265609">
        <w:tc>
          <w:tcPr>
            <w:tcW w:w="1701" w:type="dxa"/>
            <w:vMerge/>
            <w:tcBorders>
              <w:top w:val="single" w:sz="4" w:space="0" w:color="000000" w:themeColor="text1"/>
            </w:tcBorders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</w:tcBorders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0" w:type="dxa"/>
            <w:vMerge/>
            <w:tcBorders>
              <w:top w:val="single" w:sz="4" w:space="0" w:color="000000" w:themeColor="text1"/>
            </w:tcBorders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</w:tcBorders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48CA" w:rsidRPr="001A48CA" w:rsidRDefault="001A48CA" w:rsidP="001A48CA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рабочие дни ПН-ВС с 8.00 до 20.00, без выходных</w:t>
            </w:r>
          </w:p>
        </w:tc>
      </w:tr>
      <w:tr w:rsidR="001A48CA" w:rsidRPr="001A48CA" w:rsidTr="00265609">
        <w:tc>
          <w:tcPr>
            <w:tcW w:w="1701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0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48CA" w:rsidRPr="001A48CA" w:rsidRDefault="001A48CA" w:rsidP="001A48CA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sz w:val="16"/>
                <w:szCs w:val="16"/>
              </w:rPr>
              <w:t xml:space="preserve">рабочие дни ПН-ПТ с 8.00 до 20.00, </w:t>
            </w:r>
            <w:proofErr w:type="spellStart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Start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 xml:space="preserve"> 9.00 до 15.00  ВС. с 9.00 до 13.00</w:t>
            </w:r>
          </w:p>
        </w:tc>
      </w:tr>
      <w:tr w:rsidR="001A48CA" w:rsidRPr="001A48CA" w:rsidTr="00265609">
        <w:tc>
          <w:tcPr>
            <w:tcW w:w="1701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0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48CA" w:rsidRPr="001A48CA" w:rsidRDefault="001A48CA" w:rsidP="001A48CA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sz w:val="16"/>
                <w:szCs w:val="16"/>
              </w:rPr>
              <w:t xml:space="preserve">рабочие дни ПН-ПТ с 8.00 до 20.00, </w:t>
            </w:r>
            <w:proofErr w:type="spellStart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Start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 xml:space="preserve"> 9.00 до 15.00 выходной  ВС.</w:t>
            </w:r>
          </w:p>
        </w:tc>
      </w:tr>
      <w:tr w:rsidR="001A48CA" w:rsidRPr="001A48CA" w:rsidTr="00265609">
        <w:tc>
          <w:tcPr>
            <w:tcW w:w="1701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0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48CA" w:rsidRPr="001A48CA" w:rsidRDefault="001A48CA" w:rsidP="001A48CA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sz w:val="16"/>
                <w:szCs w:val="16"/>
              </w:rPr>
              <w:t xml:space="preserve">рабочие дни ПН-ПТ с 9.00 до 19.00, </w:t>
            </w:r>
            <w:proofErr w:type="spellStart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выходной-СБ</w:t>
            </w:r>
            <w:proofErr w:type="spellEnd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., ВС.</w:t>
            </w:r>
          </w:p>
        </w:tc>
      </w:tr>
      <w:tr w:rsidR="001A48CA" w:rsidRPr="001A48CA" w:rsidTr="00265609">
        <w:tc>
          <w:tcPr>
            <w:tcW w:w="1701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0" w:type="dxa"/>
            <w:vMerge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1A48CA" w:rsidRPr="001A48CA" w:rsidRDefault="001A48CA" w:rsidP="001A48C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48CA" w:rsidRPr="001A48CA" w:rsidRDefault="001A48CA" w:rsidP="001A48CA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рабочие дни ПН-ПТ с 9.00 до 19.00, выходно</w:t>
            </w:r>
            <w:proofErr w:type="gramStart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1A48CA">
              <w:rPr>
                <w:rFonts w:ascii="Times New Roman" w:hAnsi="Times New Roman" w:cs="Times New Roman"/>
                <w:sz w:val="16"/>
                <w:szCs w:val="16"/>
              </w:rPr>
              <w:t xml:space="preserve"> ВС.</w:t>
            </w:r>
          </w:p>
        </w:tc>
      </w:tr>
      <w:tr w:rsidR="001A48CA" w:rsidRPr="001A48CA" w:rsidTr="00265609">
        <w:tc>
          <w:tcPr>
            <w:tcW w:w="1701" w:type="dxa"/>
            <w:vMerge/>
          </w:tcPr>
          <w:p w:rsidR="001A48CA" w:rsidRPr="001A48CA" w:rsidRDefault="001A48CA" w:rsidP="001A48CA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  <w:vMerge/>
          </w:tcPr>
          <w:p w:rsidR="001A48CA" w:rsidRPr="001A48CA" w:rsidRDefault="001A48CA" w:rsidP="001A48CA">
            <w:pPr>
              <w:rPr>
                <w:sz w:val="16"/>
                <w:szCs w:val="16"/>
              </w:rPr>
            </w:pPr>
          </w:p>
        </w:tc>
        <w:tc>
          <w:tcPr>
            <w:tcW w:w="3110" w:type="dxa"/>
            <w:vMerge/>
          </w:tcPr>
          <w:p w:rsidR="001A48CA" w:rsidRPr="001A48CA" w:rsidRDefault="001A48CA" w:rsidP="001A48CA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A48CA" w:rsidRPr="001A48CA" w:rsidRDefault="001A48CA" w:rsidP="001A48CA">
            <w:pPr>
              <w:rPr>
                <w:sz w:val="16"/>
                <w:szCs w:val="16"/>
              </w:rPr>
            </w:pPr>
          </w:p>
        </w:tc>
        <w:tc>
          <w:tcPr>
            <w:tcW w:w="6963" w:type="dxa"/>
            <w:tcBorders>
              <w:top w:val="single" w:sz="4" w:space="0" w:color="000000" w:themeColor="text1"/>
            </w:tcBorders>
          </w:tcPr>
          <w:p w:rsidR="001A48CA" w:rsidRPr="001A48CA" w:rsidRDefault="001A48CA" w:rsidP="001A48CA">
            <w:pPr>
              <w:rPr>
                <w:sz w:val="16"/>
                <w:szCs w:val="16"/>
              </w:rPr>
            </w:pPr>
          </w:p>
        </w:tc>
      </w:tr>
    </w:tbl>
    <w:p w:rsidR="0054652E" w:rsidRPr="001A48CA" w:rsidRDefault="0054652E" w:rsidP="00D01336">
      <w:pPr>
        <w:pStyle w:val="a4"/>
        <w:jc w:val="center"/>
        <w:rPr>
          <w:rFonts w:ascii="Bookman Old Style" w:hAnsi="Bookman Old Style"/>
          <w:sz w:val="16"/>
          <w:szCs w:val="16"/>
        </w:rPr>
      </w:pPr>
    </w:p>
    <w:sectPr w:rsidR="0054652E" w:rsidRPr="001A48CA" w:rsidSect="004A01B1">
      <w:type w:val="continuous"/>
      <w:pgSz w:w="16838" w:h="11906" w:orient="landscape"/>
      <w:pgMar w:top="426" w:right="426" w:bottom="0" w:left="426" w:header="708" w:footer="708" w:gutter="0"/>
      <w:cols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3.5pt;height:97.5pt;visibility:visible;mso-wrap-style:square" o:bullet="t">
        <v:imagedata r:id="rId1" o:title=""/>
      </v:shape>
    </w:pict>
  </w:numPicBullet>
  <w:numPicBullet w:numPicBulletId="1">
    <w:pict>
      <v:shape id="_x0000_i1029" type="#_x0000_t75" alt="лого_мтс" style="width:12pt;height:12pt;visibility:visible;mso-wrap-style:square" o:bullet="t">
        <v:imagedata r:id="rId2" o:title="лого_мтс"/>
      </v:shape>
    </w:pict>
  </w:numPicBullet>
  <w:abstractNum w:abstractNumId="0">
    <w:nsid w:val="0FDA498D"/>
    <w:multiLevelType w:val="hybridMultilevel"/>
    <w:tmpl w:val="F6DCF10A"/>
    <w:lvl w:ilvl="0" w:tplc="B3AA1C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8B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6F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02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E9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0B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48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C0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AC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3F1FC9"/>
    <w:multiLevelType w:val="hybridMultilevel"/>
    <w:tmpl w:val="E612C112"/>
    <w:lvl w:ilvl="0" w:tplc="F9D02FB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32B4A"/>
    <w:multiLevelType w:val="hybridMultilevel"/>
    <w:tmpl w:val="020E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3F9B"/>
    <w:multiLevelType w:val="hybridMultilevel"/>
    <w:tmpl w:val="3416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E5"/>
    <w:multiLevelType w:val="hybridMultilevel"/>
    <w:tmpl w:val="3416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7B1B"/>
    <w:multiLevelType w:val="hybridMultilevel"/>
    <w:tmpl w:val="20DABEB4"/>
    <w:lvl w:ilvl="0" w:tplc="6FB25A9C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A8320306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607C0B88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B9DA63A8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B2E80DB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F2C06B46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B93CD7B4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AD68EF60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E788F320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abstractNum w:abstractNumId="6">
    <w:nsid w:val="4D0634AC"/>
    <w:multiLevelType w:val="hybridMultilevel"/>
    <w:tmpl w:val="E3247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8B42FC"/>
    <w:multiLevelType w:val="hybridMultilevel"/>
    <w:tmpl w:val="509CEDCA"/>
    <w:lvl w:ilvl="0" w:tplc="F9D02FB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14"/>
    <w:multiLevelType w:val="hybridMultilevel"/>
    <w:tmpl w:val="540C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23560"/>
    <w:multiLevelType w:val="hybridMultilevel"/>
    <w:tmpl w:val="6E2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25B85"/>
    <w:multiLevelType w:val="hybridMultilevel"/>
    <w:tmpl w:val="ECD0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24DD8"/>
    <w:multiLevelType w:val="hybridMultilevel"/>
    <w:tmpl w:val="FD44D5AA"/>
    <w:lvl w:ilvl="0" w:tplc="7172ADC4">
      <w:start w:val="1"/>
      <w:numFmt w:val="decimal"/>
      <w:lvlText w:val="%1."/>
      <w:lvlJc w:val="left"/>
      <w:pPr>
        <w:ind w:left="360" w:hanging="360"/>
      </w:pPr>
      <w:rPr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5982BEF"/>
    <w:multiLevelType w:val="hybridMultilevel"/>
    <w:tmpl w:val="7AC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C7AF7"/>
    <w:multiLevelType w:val="hybridMultilevel"/>
    <w:tmpl w:val="6D6AE456"/>
    <w:lvl w:ilvl="0" w:tplc="3BCA0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E7B72"/>
    <w:multiLevelType w:val="hybridMultilevel"/>
    <w:tmpl w:val="889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05C64"/>
    <w:multiLevelType w:val="hybridMultilevel"/>
    <w:tmpl w:val="509CEDCA"/>
    <w:lvl w:ilvl="0" w:tplc="F9D02FB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13"/>
  </w:num>
  <w:num w:numId="7">
    <w:abstractNumId w:val="15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AA3AA9"/>
    <w:rsid w:val="00001F1D"/>
    <w:rsid w:val="00012247"/>
    <w:rsid w:val="000151FA"/>
    <w:rsid w:val="0003408F"/>
    <w:rsid w:val="00034F8D"/>
    <w:rsid w:val="000832DD"/>
    <w:rsid w:val="000946D7"/>
    <w:rsid w:val="000C4E8F"/>
    <w:rsid w:val="000C6169"/>
    <w:rsid w:val="00185F08"/>
    <w:rsid w:val="00186ADA"/>
    <w:rsid w:val="00197371"/>
    <w:rsid w:val="001A48CA"/>
    <w:rsid w:val="001D3B98"/>
    <w:rsid w:val="001E3243"/>
    <w:rsid w:val="001E503F"/>
    <w:rsid w:val="001E5DF0"/>
    <w:rsid w:val="001E5E7D"/>
    <w:rsid w:val="0023417C"/>
    <w:rsid w:val="002549A5"/>
    <w:rsid w:val="00255211"/>
    <w:rsid w:val="00260BD1"/>
    <w:rsid w:val="00265609"/>
    <w:rsid w:val="00273968"/>
    <w:rsid w:val="0027615F"/>
    <w:rsid w:val="002810A1"/>
    <w:rsid w:val="002A34D1"/>
    <w:rsid w:val="002A6A0C"/>
    <w:rsid w:val="002A7247"/>
    <w:rsid w:val="002F74C2"/>
    <w:rsid w:val="002F7AF5"/>
    <w:rsid w:val="003133E8"/>
    <w:rsid w:val="00326DFD"/>
    <w:rsid w:val="00334F17"/>
    <w:rsid w:val="00363C08"/>
    <w:rsid w:val="00387044"/>
    <w:rsid w:val="0041019D"/>
    <w:rsid w:val="00420BFF"/>
    <w:rsid w:val="00422083"/>
    <w:rsid w:val="00427A73"/>
    <w:rsid w:val="00440591"/>
    <w:rsid w:val="004724C8"/>
    <w:rsid w:val="00474724"/>
    <w:rsid w:val="0048366B"/>
    <w:rsid w:val="00493CE9"/>
    <w:rsid w:val="00496262"/>
    <w:rsid w:val="004A01B1"/>
    <w:rsid w:val="004B4D93"/>
    <w:rsid w:val="004D0DC1"/>
    <w:rsid w:val="004E1106"/>
    <w:rsid w:val="004E1EE6"/>
    <w:rsid w:val="0052548B"/>
    <w:rsid w:val="005316E7"/>
    <w:rsid w:val="005318AA"/>
    <w:rsid w:val="00536A9D"/>
    <w:rsid w:val="0054652E"/>
    <w:rsid w:val="0056682C"/>
    <w:rsid w:val="005A40F2"/>
    <w:rsid w:val="005C59E9"/>
    <w:rsid w:val="005D588E"/>
    <w:rsid w:val="005F1775"/>
    <w:rsid w:val="00636DE9"/>
    <w:rsid w:val="006417BA"/>
    <w:rsid w:val="00663A75"/>
    <w:rsid w:val="00665FE1"/>
    <w:rsid w:val="00667C71"/>
    <w:rsid w:val="00672C15"/>
    <w:rsid w:val="00676C02"/>
    <w:rsid w:val="00682F57"/>
    <w:rsid w:val="006E2E41"/>
    <w:rsid w:val="00715A51"/>
    <w:rsid w:val="0073234A"/>
    <w:rsid w:val="0079360C"/>
    <w:rsid w:val="00796ABB"/>
    <w:rsid w:val="007A3E2B"/>
    <w:rsid w:val="007C2032"/>
    <w:rsid w:val="007C429F"/>
    <w:rsid w:val="0083259F"/>
    <w:rsid w:val="00835258"/>
    <w:rsid w:val="00844551"/>
    <w:rsid w:val="00845B1C"/>
    <w:rsid w:val="00897C3B"/>
    <w:rsid w:val="008B0B4B"/>
    <w:rsid w:val="008C1381"/>
    <w:rsid w:val="008C2303"/>
    <w:rsid w:val="008C2804"/>
    <w:rsid w:val="008C3332"/>
    <w:rsid w:val="008C3AA1"/>
    <w:rsid w:val="008E67FA"/>
    <w:rsid w:val="009139F5"/>
    <w:rsid w:val="00925BD9"/>
    <w:rsid w:val="00946294"/>
    <w:rsid w:val="00954326"/>
    <w:rsid w:val="00965E26"/>
    <w:rsid w:val="009B261F"/>
    <w:rsid w:val="009C4829"/>
    <w:rsid w:val="009C5412"/>
    <w:rsid w:val="009D19CC"/>
    <w:rsid w:val="009E76C3"/>
    <w:rsid w:val="00A046BF"/>
    <w:rsid w:val="00A14B06"/>
    <w:rsid w:val="00A27305"/>
    <w:rsid w:val="00A56707"/>
    <w:rsid w:val="00A60521"/>
    <w:rsid w:val="00A80334"/>
    <w:rsid w:val="00A80B33"/>
    <w:rsid w:val="00A85680"/>
    <w:rsid w:val="00AA3AA9"/>
    <w:rsid w:val="00AB6851"/>
    <w:rsid w:val="00AC2B7D"/>
    <w:rsid w:val="00AE01AE"/>
    <w:rsid w:val="00AE12BA"/>
    <w:rsid w:val="00B039F6"/>
    <w:rsid w:val="00B055F7"/>
    <w:rsid w:val="00B12D22"/>
    <w:rsid w:val="00B308F2"/>
    <w:rsid w:val="00B63F66"/>
    <w:rsid w:val="00BA3449"/>
    <w:rsid w:val="00C031EC"/>
    <w:rsid w:val="00C03E72"/>
    <w:rsid w:val="00C84653"/>
    <w:rsid w:val="00C97246"/>
    <w:rsid w:val="00CC1FD8"/>
    <w:rsid w:val="00CC2F59"/>
    <w:rsid w:val="00CD0498"/>
    <w:rsid w:val="00CE778C"/>
    <w:rsid w:val="00D01336"/>
    <w:rsid w:val="00D0641B"/>
    <w:rsid w:val="00D3002E"/>
    <w:rsid w:val="00D419C2"/>
    <w:rsid w:val="00D6333F"/>
    <w:rsid w:val="00D67BBD"/>
    <w:rsid w:val="00D750F9"/>
    <w:rsid w:val="00D75DC8"/>
    <w:rsid w:val="00D930B1"/>
    <w:rsid w:val="00D967CC"/>
    <w:rsid w:val="00DA308C"/>
    <w:rsid w:val="00DA3455"/>
    <w:rsid w:val="00DA74E2"/>
    <w:rsid w:val="00DB0AFC"/>
    <w:rsid w:val="00DB1611"/>
    <w:rsid w:val="00DB4E9C"/>
    <w:rsid w:val="00DC62E9"/>
    <w:rsid w:val="00DF690F"/>
    <w:rsid w:val="00E041C4"/>
    <w:rsid w:val="00E15CA3"/>
    <w:rsid w:val="00E319C4"/>
    <w:rsid w:val="00E538AA"/>
    <w:rsid w:val="00E97570"/>
    <w:rsid w:val="00EA1A01"/>
    <w:rsid w:val="00ED4C8A"/>
    <w:rsid w:val="00ED749B"/>
    <w:rsid w:val="00EE3513"/>
    <w:rsid w:val="00EE36B5"/>
    <w:rsid w:val="00EF6456"/>
    <w:rsid w:val="00EF6C05"/>
    <w:rsid w:val="00F265E5"/>
    <w:rsid w:val="00F56E7E"/>
    <w:rsid w:val="00F915A8"/>
    <w:rsid w:val="00FB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1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1F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29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371"/>
    <w:rPr>
      <w:rFonts w:ascii="Tahoma" w:hAnsi="Tahoma" w:cs="Tahoma"/>
      <w:sz w:val="16"/>
      <w:szCs w:val="16"/>
    </w:rPr>
  </w:style>
  <w:style w:type="character" w:customStyle="1" w:styleId="fst">
    <w:name w:val="fst"/>
    <w:basedOn w:val="a0"/>
    <w:rsid w:val="0048366B"/>
  </w:style>
  <w:style w:type="character" w:styleId="a9">
    <w:name w:val="Strong"/>
    <w:basedOn w:val="a0"/>
    <w:uiPriority w:val="22"/>
    <w:qFormat/>
    <w:rsid w:val="00F265E5"/>
    <w:rPr>
      <w:b/>
      <w:bCs/>
    </w:rPr>
  </w:style>
  <w:style w:type="character" w:customStyle="1" w:styleId="apple-converted-space">
    <w:name w:val="apple-converted-space"/>
    <w:basedOn w:val="a0"/>
    <w:rsid w:val="00F265E5"/>
  </w:style>
  <w:style w:type="paragraph" w:styleId="aa">
    <w:name w:val="Normal (Web)"/>
    <w:basedOn w:val="a"/>
    <w:uiPriority w:val="99"/>
    <w:semiHidden/>
    <w:unhideWhenUsed/>
    <w:rsid w:val="002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C84653"/>
  </w:style>
  <w:style w:type="character" w:customStyle="1" w:styleId="number">
    <w:name w:val="number"/>
    <w:basedOn w:val="a0"/>
    <w:rsid w:val="00C84653"/>
  </w:style>
  <w:style w:type="paragraph" w:styleId="2">
    <w:name w:val="Quote"/>
    <w:basedOn w:val="a"/>
    <w:next w:val="a"/>
    <w:link w:val="20"/>
    <w:uiPriority w:val="29"/>
    <w:qFormat/>
    <w:rsid w:val="00ED74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D749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se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618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r.by/upload/zalogovaya_stoimostskko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E3C5-8085-42CE-82C1-6DFE0486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2018-03-30T07:20:00Z</cp:lastPrinted>
  <dcterms:created xsi:type="dcterms:W3CDTF">2018-05-07T07:30:00Z</dcterms:created>
  <dcterms:modified xsi:type="dcterms:W3CDTF">2018-05-07T07:30:00Z</dcterms:modified>
</cp:coreProperties>
</file>